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E4" w:rsidRPr="0059572F" w:rsidRDefault="0041153A" w:rsidP="0059572F">
      <w:pPr>
        <w:spacing w:after="0" w:line="240" w:lineRule="auto"/>
        <w:jc w:val="center"/>
        <w:rPr>
          <w:rFonts w:ascii="Times New Roman" w:hAnsi="Times New Roman" w:cs="Times New Roman"/>
          <w:b/>
          <w:sz w:val="28"/>
          <w:szCs w:val="28"/>
        </w:rPr>
      </w:pPr>
      <w:r w:rsidRPr="0059572F">
        <w:rPr>
          <w:rFonts w:ascii="Times New Roman" w:hAnsi="Times New Roman" w:cs="Times New Roman"/>
          <w:b/>
          <w:sz w:val="28"/>
          <w:szCs w:val="28"/>
        </w:rPr>
        <w:t>Демонстрационный вариант</w:t>
      </w:r>
      <w:r w:rsidR="00093236">
        <w:rPr>
          <w:rFonts w:ascii="Times New Roman" w:hAnsi="Times New Roman" w:cs="Times New Roman"/>
          <w:b/>
          <w:sz w:val="28"/>
          <w:szCs w:val="28"/>
        </w:rPr>
        <w:t xml:space="preserve"> контрольной работы для</w:t>
      </w:r>
    </w:p>
    <w:p w:rsidR="0065434F" w:rsidRPr="0059572F" w:rsidRDefault="00B367C9" w:rsidP="0059572F">
      <w:pPr>
        <w:spacing w:after="0" w:line="240" w:lineRule="auto"/>
        <w:jc w:val="center"/>
        <w:rPr>
          <w:rFonts w:ascii="Times New Roman" w:hAnsi="Times New Roman" w:cs="Times New Roman"/>
          <w:b/>
          <w:bCs/>
          <w:sz w:val="28"/>
          <w:szCs w:val="28"/>
        </w:rPr>
      </w:pPr>
      <w:r w:rsidRPr="0059572F">
        <w:rPr>
          <w:rFonts w:ascii="Times New Roman" w:hAnsi="Times New Roman" w:cs="Times New Roman"/>
          <w:b/>
          <w:sz w:val="28"/>
          <w:szCs w:val="28"/>
        </w:rPr>
        <w:t xml:space="preserve">промежуточной </w:t>
      </w:r>
      <w:r w:rsidR="0065434F" w:rsidRPr="0059572F">
        <w:rPr>
          <w:rFonts w:ascii="Times New Roman" w:hAnsi="Times New Roman" w:cs="Times New Roman"/>
          <w:b/>
          <w:sz w:val="28"/>
          <w:szCs w:val="28"/>
        </w:rPr>
        <w:t>полугодовой аттестации</w:t>
      </w:r>
      <w:r w:rsidR="00682599" w:rsidRPr="0059572F">
        <w:rPr>
          <w:rFonts w:ascii="Times New Roman" w:hAnsi="Times New Roman" w:cs="Times New Roman"/>
          <w:b/>
          <w:sz w:val="28"/>
          <w:szCs w:val="28"/>
        </w:rPr>
        <w:t xml:space="preserve"> </w:t>
      </w:r>
      <w:r w:rsidRPr="0059572F">
        <w:rPr>
          <w:rFonts w:ascii="Times New Roman" w:hAnsi="Times New Roman" w:cs="Times New Roman"/>
          <w:b/>
          <w:bCs/>
          <w:sz w:val="28"/>
          <w:szCs w:val="28"/>
        </w:rPr>
        <w:t>в</w:t>
      </w:r>
      <w:r w:rsidR="006A4CE4" w:rsidRPr="0059572F">
        <w:rPr>
          <w:rFonts w:ascii="Times New Roman" w:hAnsi="Times New Roman" w:cs="Times New Roman"/>
          <w:b/>
          <w:bCs/>
          <w:sz w:val="28"/>
          <w:szCs w:val="28"/>
        </w:rPr>
        <w:t xml:space="preserve"> 11</w:t>
      </w:r>
      <w:r w:rsidR="0065434F" w:rsidRPr="0059572F">
        <w:rPr>
          <w:rFonts w:ascii="Times New Roman" w:hAnsi="Times New Roman" w:cs="Times New Roman"/>
          <w:b/>
          <w:bCs/>
          <w:sz w:val="28"/>
          <w:szCs w:val="28"/>
        </w:rPr>
        <w:t>-м</w:t>
      </w:r>
      <w:r w:rsidR="006A4CE4" w:rsidRPr="0059572F">
        <w:rPr>
          <w:rFonts w:ascii="Times New Roman" w:hAnsi="Times New Roman" w:cs="Times New Roman"/>
          <w:b/>
          <w:bCs/>
          <w:sz w:val="28"/>
          <w:szCs w:val="28"/>
        </w:rPr>
        <w:t xml:space="preserve"> класс</w:t>
      </w:r>
      <w:r w:rsidRPr="0059572F">
        <w:rPr>
          <w:rFonts w:ascii="Times New Roman" w:hAnsi="Times New Roman" w:cs="Times New Roman"/>
          <w:b/>
          <w:bCs/>
          <w:sz w:val="28"/>
          <w:szCs w:val="28"/>
        </w:rPr>
        <w:t>е</w:t>
      </w:r>
    </w:p>
    <w:p w:rsidR="006A4CE4" w:rsidRPr="0059572F" w:rsidRDefault="006A4CE4" w:rsidP="0059572F">
      <w:pPr>
        <w:spacing w:after="0" w:line="240" w:lineRule="auto"/>
        <w:jc w:val="center"/>
        <w:rPr>
          <w:rFonts w:ascii="Times New Roman" w:hAnsi="Times New Roman" w:cs="Times New Roman"/>
          <w:b/>
          <w:bCs/>
          <w:sz w:val="28"/>
          <w:szCs w:val="28"/>
        </w:rPr>
      </w:pPr>
      <w:r w:rsidRPr="0059572F">
        <w:rPr>
          <w:rFonts w:ascii="Times New Roman" w:hAnsi="Times New Roman" w:cs="Times New Roman"/>
          <w:b/>
          <w:bCs/>
          <w:sz w:val="28"/>
          <w:szCs w:val="28"/>
        </w:rPr>
        <w:t>по русскому языку в 2021-2022 учебном году</w:t>
      </w:r>
    </w:p>
    <w:p w:rsidR="006A4CE4" w:rsidRPr="0059572F" w:rsidRDefault="006A4CE4" w:rsidP="00205483">
      <w:pPr>
        <w:spacing w:after="0" w:line="240" w:lineRule="auto"/>
        <w:rPr>
          <w:rFonts w:ascii="Times New Roman" w:eastAsia="Times New Roman" w:hAnsi="Times New Roman" w:cs="Times New Roman"/>
          <w:sz w:val="28"/>
          <w:szCs w:val="28"/>
          <w:lang w:eastAsia="ru-RU"/>
        </w:rPr>
      </w:pPr>
    </w:p>
    <w:p w:rsidR="0041153A" w:rsidRPr="0059572F" w:rsidRDefault="0041153A" w:rsidP="00205483">
      <w:pPr>
        <w:spacing w:after="0" w:line="240" w:lineRule="auto"/>
        <w:jc w:val="both"/>
        <w:rPr>
          <w:rFonts w:ascii="Times New Roman" w:hAnsi="Times New Roman" w:cs="Times New Roman"/>
          <w:sz w:val="28"/>
          <w:szCs w:val="28"/>
        </w:rPr>
      </w:pPr>
      <w:r w:rsidRPr="0059572F">
        <w:rPr>
          <w:rFonts w:ascii="Times New Roman" w:eastAsia="Times New Roman" w:hAnsi="Times New Roman" w:cs="Times New Roman"/>
          <w:sz w:val="28"/>
          <w:szCs w:val="28"/>
          <w:lang w:eastAsia="ru-RU"/>
        </w:rPr>
        <w:t xml:space="preserve"> </w:t>
      </w:r>
      <w:r w:rsidR="006A4CE4" w:rsidRPr="0059572F">
        <w:rPr>
          <w:rFonts w:ascii="Times New Roman" w:eastAsia="Times New Roman" w:hAnsi="Times New Roman" w:cs="Times New Roman"/>
          <w:sz w:val="28"/>
          <w:szCs w:val="28"/>
          <w:lang w:eastAsia="ru-RU"/>
        </w:rPr>
        <w:t xml:space="preserve">      </w:t>
      </w:r>
      <w:r w:rsidR="0065434F" w:rsidRPr="0059572F">
        <w:rPr>
          <w:rFonts w:ascii="Times New Roman" w:eastAsia="Times New Roman" w:hAnsi="Times New Roman" w:cs="Times New Roman"/>
          <w:sz w:val="28"/>
          <w:szCs w:val="28"/>
          <w:lang w:eastAsia="ru-RU"/>
        </w:rPr>
        <w:t xml:space="preserve"> </w:t>
      </w:r>
      <w:r w:rsidR="00093236">
        <w:rPr>
          <w:rFonts w:ascii="Times New Roman" w:eastAsia="Times New Roman" w:hAnsi="Times New Roman" w:cs="Times New Roman"/>
          <w:sz w:val="28"/>
          <w:szCs w:val="28"/>
          <w:lang w:eastAsia="ru-RU"/>
        </w:rPr>
        <w:t xml:space="preserve"> </w:t>
      </w:r>
      <w:r w:rsidR="006A4CE4" w:rsidRPr="0059572F">
        <w:rPr>
          <w:rFonts w:ascii="Times New Roman" w:eastAsia="Times New Roman" w:hAnsi="Times New Roman" w:cs="Times New Roman"/>
          <w:sz w:val="28"/>
          <w:szCs w:val="28"/>
          <w:lang w:eastAsia="ru-RU"/>
        </w:rPr>
        <w:t xml:space="preserve"> </w:t>
      </w:r>
      <w:r w:rsidR="0065434F" w:rsidRPr="0059572F">
        <w:rPr>
          <w:rFonts w:ascii="Times New Roman" w:hAnsi="Times New Roman" w:cs="Times New Roman"/>
          <w:sz w:val="28"/>
          <w:szCs w:val="28"/>
        </w:rPr>
        <w:t>Промежуточная полугодовая аттестация по русскому языку в 11-м классе</w:t>
      </w:r>
      <w:r w:rsidRPr="0059572F">
        <w:rPr>
          <w:rFonts w:ascii="Times New Roman" w:hAnsi="Times New Roman" w:cs="Times New Roman"/>
          <w:sz w:val="28"/>
          <w:szCs w:val="28"/>
        </w:rPr>
        <w:t xml:space="preserve"> состоит из одной части, включающей в себя сочинение-рассуждение на основе прочитанного текста</w:t>
      </w:r>
      <w:r w:rsidR="006A4CE4" w:rsidRPr="0059572F">
        <w:rPr>
          <w:rFonts w:ascii="Times New Roman" w:hAnsi="Times New Roman" w:cs="Times New Roman"/>
          <w:sz w:val="28"/>
          <w:szCs w:val="28"/>
        </w:rPr>
        <w:t xml:space="preserve"> (27 задание КИМ </w:t>
      </w:r>
      <w:r w:rsidR="00CD334B">
        <w:rPr>
          <w:rFonts w:ascii="Times New Roman" w:hAnsi="Times New Roman" w:cs="Times New Roman"/>
          <w:sz w:val="28"/>
          <w:szCs w:val="28"/>
        </w:rPr>
        <w:t xml:space="preserve"> </w:t>
      </w:r>
      <w:r w:rsidR="006A4CE4" w:rsidRPr="0059572F">
        <w:rPr>
          <w:rFonts w:ascii="Times New Roman" w:hAnsi="Times New Roman" w:cs="Times New Roman"/>
          <w:sz w:val="28"/>
          <w:szCs w:val="28"/>
        </w:rPr>
        <w:t>ЕГЭ).</w:t>
      </w:r>
      <w:r w:rsidR="00D47307" w:rsidRPr="0059572F">
        <w:rPr>
          <w:rFonts w:ascii="Times New Roman" w:hAnsi="Times New Roman" w:cs="Times New Roman"/>
          <w:sz w:val="28"/>
          <w:szCs w:val="28"/>
        </w:rPr>
        <w:t xml:space="preserve"> </w:t>
      </w:r>
      <w:r w:rsidRPr="0059572F">
        <w:rPr>
          <w:rFonts w:ascii="Times New Roman" w:hAnsi="Times New Roman" w:cs="Times New Roman"/>
          <w:sz w:val="28"/>
          <w:szCs w:val="28"/>
        </w:rPr>
        <w:t>На выполнение контрольной работы отводится 2 урока (90 минут).</w:t>
      </w:r>
    </w:p>
    <w:p w:rsidR="00D47307" w:rsidRPr="0059572F" w:rsidRDefault="00415645" w:rsidP="00205483">
      <w:pPr>
        <w:spacing w:after="0" w:line="240" w:lineRule="auto"/>
        <w:jc w:val="both"/>
        <w:rPr>
          <w:rFonts w:ascii="Times New Roman" w:hAnsi="Times New Roman" w:cs="Times New Roman"/>
          <w:sz w:val="28"/>
          <w:szCs w:val="28"/>
        </w:rPr>
      </w:pPr>
      <w:r w:rsidRPr="0059572F">
        <w:rPr>
          <w:rFonts w:ascii="Times New Roman" w:hAnsi="Times New Roman" w:cs="Times New Roman"/>
          <w:sz w:val="28"/>
          <w:szCs w:val="28"/>
        </w:rPr>
        <w:t xml:space="preserve">       </w:t>
      </w:r>
      <w:r w:rsidR="00205483">
        <w:rPr>
          <w:rFonts w:ascii="Times New Roman" w:hAnsi="Times New Roman" w:cs="Times New Roman"/>
          <w:sz w:val="28"/>
          <w:szCs w:val="28"/>
        </w:rPr>
        <w:t xml:space="preserve"> </w:t>
      </w:r>
      <w:r w:rsidR="004D2939" w:rsidRPr="0059572F">
        <w:rPr>
          <w:rFonts w:ascii="Times New Roman" w:hAnsi="Times New Roman" w:cs="Times New Roman"/>
          <w:sz w:val="28"/>
          <w:szCs w:val="28"/>
        </w:rPr>
        <w:t xml:space="preserve"> </w:t>
      </w:r>
      <w:r w:rsidR="00B367C9" w:rsidRPr="0059572F">
        <w:rPr>
          <w:rFonts w:ascii="Times New Roman" w:hAnsi="Times New Roman" w:cs="Times New Roman"/>
          <w:sz w:val="28"/>
          <w:szCs w:val="28"/>
        </w:rPr>
        <w:t>Контрольная работа</w:t>
      </w:r>
      <w:r w:rsidR="0065434F" w:rsidRPr="0059572F">
        <w:rPr>
          <w:rFonts w:ascii="Times New Roman" w:hAnsi="Times New Roman" w:cs="Times New Roman"/>
          <w:sz w:val="28"/>
          <w:szCs w:val="28"/>
        </w:rPr>
        <w:t xml:space="preserve"> проверяет сформированность </w:t>
      </w:r>
      <w:r w:rsidR="00FD573E" w:rsidRPr="0059572F">
        <w:rPr>
          <w:rFonts w:ascii="Times New Roman" w:hAnsi="Times New Roman" w:cs="Times New Roman"/>
          <w:sz w:val="28"/>
          <w:szCs w:val="28"/>
        </w:rPr>
        <w:t xml:space="preserve">у </w:t>
      </w:r>
      <w:r w:rsidR="00B367C9" w:rsidRPr="0059572F">
        <w:rPr>
          <w:rFonts w:ascii="Times New Roman" w:hAnsi="Times New Roman" w:cs="Times New Roman"/>
          <w:sz w:val="28"/>
          <w:szCs w:val="28"/>
        </w:rPr>
        <w:t xml:space="preserve">одиннадцатиклассников </w:t>
      </w:r>
      <w:r w:rsidR="00FD573E" w:rsidRPr="0059572F">
        <w:rPr>
          <w:rFonts w:ascii="Times New Roman" w:hAnsi="Times New Roman" w:cs="Times New Roman"/>
          <w:sz w:val="28"/>
          <w:szCs w:val="28"/>
        </w:rPr>
        <w:t xml:space="preserve">отдельных коммуникативных умений и навыков: </w:t>
      </w:r>
    </w:p>
    <w:p w:rsidR="00D47307" w:rsidRPr="0059572F" w:rsidRDefault="00FD573E" w:rsidP="00205483">
      <w:pPr>
        <w:spacing w:after="0" w:line="240" w:lineRule="auto"/>
        <w:jc w:val="both"/>
        <w:rPr>
          <w:rFonts w:ascii="Times New Roman" w:hAnsi="Times New Roman" w:cs="Times New Roman"/>
          <w:sz w:val="28"/>
          <w:szCs w:val="28"/>
        </w:rPr>
      </w:pPr>
      <w:r w:rsidRPr="0059572F">
        <w:rPr>
          <w:rFonts w:ascii="Times New Roman" w:hAnsi="Times New Roman" w:cs="Times New Roman"/>
          <w:sz w:val="28"/>
          <w:szCs w:val="28"/>
        </w:rPr>
        <w:t xml:space="preserve">1) анализировать содержание и проблематику прочитанного текста; </w:t>
      </w:r>
    </w:p>
    <w:p w:rsidR="00D47307" w:rsidRPr="0059572F" w:rsidRDefault="00FD573E" w:rsidP="00205483">
      <w:pPr>
        <w:spacing w:after="0" w:line="240" w:lineRule="auto"/>
        <w:jc w:val="both"/>
        <w:rPr>
          <w:rFonts w:ascii="Times New Roman" w:hAnsi="Times New Roman" w:cs="Times New Roman"/>
          <w:sz w:val="28"/>
          <w:szCs w:val="28"/>
        </w:rPr>
      </w:pPr>
      <w:r w:rsidRPr="0059572F">
        <w:rPr>
          <w:rFonts w:ascii="Times New Roman" w:hAnsi="Times New Roman" w:cs="Times New Roman"/>
          <w:sz w:val="28"/>
          <w:szCs w:val="28"/>
        </w:rPr>
        <w:t xml:space="preserve">2) комментировать главную проблему исходного текста; </w:t>
      </w:r>
    </w:p>
    <w:p w:rsidR="00D47307" w:rsidRPr="0059572F" w:rsidRDefault="00FD573E" w:rsidP="00205483">
      <w:pPr>
        <w:spacing w:after="0" w:line="240" w:lineRule="auto"/>
        <w:jc w:val="both"/>
        <w:rPr>
          <w:rFonts w:ascii="Times New Roman" w:hAnsi="Times New Roman" w:cs="Times New Roman"/>
          <w:sz w:val="28"/>
          <w:szCs w:val="28"/>
        </w:rPr>
      </w:pPr>
      <w:r w:rsidRPr="0059572F">
        <w:rPr>
          <w:rFonts w:ascii="Times New Roman" w:hAnsi="Times New Roman" w:cs="Times New Roman"/>
          <w:sz w:val="28"/>
          <w:szCs w:val="28"/>
        </w:rPr>
        <w:t>3) определять позицию автора по заявленной проблеме;</w:t>
      </w:r>
    </w:p>
    <w:p w:rsidR="00D47307" w:rsidRPr="0059572F" w:rsidRDefault="00FD573E" w:rsidP="00205483">
      <w:pPr>
        <w:spacing w:after="0" w:line="240" w:lineRule="auto"/>
        <w:jc w:val="both"/>
        <w:rPr>
          <w:rFonts w:ascii="Times New Roman" w:hAnsi="Times New Roman" w:cs="Times New Roman"/>
          <w:sz w:val="28"/>
          <w:szCs w:val="28"/>
        </w:rPr>
      </w:pPr>
      <w:r w:rsidRPr="0059572F">
        <w:rPr>
          <w:rFonts w:ascii="Times New Roman" w:hAnsi="Times New Roman" w:cs="Times New Roman"/>
          <w:sz w:val="28"/>
          <w:szCs w:val="28"/>
        </w:rPr>
        <w:t xml:space="preserve">4) выражать и аргументировать собственное мнение; </w:t>
      </w:r>
    </w:p>
    <w:p w:rsidR="00D47307" w:rsidRPr="0059572F" w:rsidRDefault="00FD573E" w:rsidP="00205483">
      <w:pPr>
        <w:spacing w:after="0" w:line="240" w:lineRule="auto"/>
        <w:jc w:val="both"/>
        <w:rPr>
          <w:rFonts w:ascii="Times New Roman" w:hAnsi="Times New Roman" w:cs="Times New Roman"/>
          <w:sz w:val="28"/>
          <w:szCs w:val="28"/>
        </w:rPr>
      </w:pPr>
      <w:r w:rsidRPr="0059572F">
        <w:rPr>
          <w:rFonts w:ascii="Times New Roman" w:hAnsi="Times New Roman" w:cs="Times New Roman"/>
          <w:sz w:val="28"/>
          <w:szCs w:val="28"/>
        </w:rPr>
        <w:t xml:space="preserve">5) последовательно и логично излагать мысли; </w:t>
      </w:r>
    </w:p>
    <w:p w:rsidR="00D47307" w:rsidRPr="0059572F" w:rsidRDefault="00FD573E" w:rsidP="00205483">
      <w:pPr>
        <w:spacing w:after="0" w:line="240" w:lineRule="auto"/>
        <w:jc w:val="both"/>
        <w:rPr>
          <w:rFonts w:ascii="Times New Roman" w:hAnsi="Times New Roman" w:cs="Times New Roman"/>
          <w:sz w:val="28"/>
          <w:szCs w:val="28"/>
        </w:rPr>
      </w:pPr>
      <w:r w:rsidRPr="0059572F">
        <w:rPr>
          <w:rFonts w:ascii="Times New Roman" w:hAnsi="Times New Roman" w:cs="Times New Roman"/>
          <w:sz w:val="28"/>
          <w:szCs w:val="28"/>
        </w:rPr>
        <w:t>6) использовать в речи разнообразные грамматические формы и</w:t>
      </w:r>
      <w:r w:rsidR="00D47307" w:rsidRPr="0059572F">
        <w:rPr>
          <w:rFonts w:ascii="Times New Roman" w:hAnsi="Times New Roman" w:cs="Times New Roman"/>
          <w:sz w:val="28"/>
          <w:szCs w:val="28"/>
        </w:rPr>
        <w:t xml:space="preserve"> лексическое богатство языка; </w:t>
      </w:r>
    </w:p>
    <w:p w:rsidR="00D47307" w:rsidRPr="0059572F" w:rsidRDefault="00FD573E" w:rsidP="00205483">
      <w:pPr>
        <w:spacing w:after="0" w:line="240" w:lineRule="auto"/>
        <w:jc w:val="both"/>
        <w:rPr>
          <w:rFonts w:ascii="Times New Roman" w:hAnsi="Times New Roman" w:cs="Times New Roman"/>
          <w:sz w:val="28"/>
          <w:szCs w:val="28"/>
        </w:rPr>
      </w:pPr>
      <w:r w:rsidRPr="0059572F">
        <w:rPr>
          <w:rFonts w:ascii="Times New Roman" w:hAnsi="Times New Roman" w:cs="Times New Roman"/>
          <w:sz w:val="28"/>
          <w:szCs w:val="28"/>
        </w:rPr>
        <w:t xml:space="preserve">7) практическую грамотность – навыки оформления высказывания в соответствии с орфографическими, пунктуационными, грамматическими и речевыми нормами современного русского литературного языка. </w:t>
      </w:r>
    </w:p>
    <w:p w:rsidR="00FD573E" w:rsidRPr="0059572F" w:rsidRDefault="004D2939" w:rsidP="00205483">
      <w:pPr>
        <w:spacing w:after="0" w:line="240" w:lineRule="auto"/>
        <w:jc w:val="both"/>
        <w:rPr>
          <w:rFonts w:ascii="Times New Roman" w:hAnsi="Times New Roman" w:cs="Times New Roman"/>
          <w:sz w:val="28"/>
          <w:szCs w:val="28"/>
        </w:rPr>
      </w:pPr>
      <w:r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 xml:space="preserve">Таким образом, </w:t>
      </w:r>
      <w:r w:rsidR="00B367C9" w:rsidRPr="0059572F">
        <w:rPr>
          <w:rFonts w:ascii="Times New Roman" w:hAnsi="Times New Roman" w:cs="Times New Roman"/>
          <w:sz w:val="28"/>
          <w:szCs w:val="28"/>
        </w:rPr>
        <w:t xml:space="preserve">написание сочинения-рассуждения проверяет </w:t>
      </w:r>
      <w:r w:rsidR="00FD573E" w:rsidRPr="0059572F">
        <w:rPr>
          <w:rFonts w:ascii="Times New Roman" w:hAnsi="Times New Roman" w:cs="Times New Roman"/>
          <w:sz w:val="28"/>
          <w:szCs w:val="28"/>
        </w:rPr>
        <w:t xml:space="preserve">состояние практических речевых умений и навыков и даёт представление о том, владеют ли </w:t>
      </w:r>
      <w:r w:rsidR="0071240E">
        <w:rPr>
          <w:rFonts w:ascii="Times New Roman" w:hAnsi="Times New Roman" w:cs="Times New Roman"/>
          <w:sz w:val="28"/>
          <w:szCs w:val="28"/>
        </w:rPr>
        <w:t xml:space="preserve">одиннадцатиклассники </w:t>
      </w:r>
      <w:r w:rsidR="00B367C9"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 xml:space="preserve">монологической речью, умеют ли аргументированно и грамотно излагать свою точку зрения, что немаловажно не только для успешной учебной деятельности, но и для дальнейшего профессионального образования. Кроме того, сочинение на основе исходного текста призвано показать сформированность у </w:t>
      </w:r>
      <w:r w:rsidR="0082017C" w:rsidRPr="0059572F">
        <w:rPr>
          <w:rFonts w:ascii="Times New Roman" w:hAnsi="Times New Roman" w:cs="Times New Roman"/>
          <w:sz w:val="28"/>
          <w:szCs w:val="28"/>
        </w:rPr>
        <w:t>одиннадцатиклассников</w:t>
      </w:r>
      <w:r w:rsidR="00FD573E" w:rsidRPr="0059572F">
        <w:rPr>
          <w:rFonts w:ascii="Times New Roman" w:hAnsi="Times New Roman" w:cs="Times New Roman"/>
          <w:sz w:val="28"/>
          <w:szCs w:val="28"/>
        </w:rPr>
        <w:t xml:space="preserve"> культуроведческой компетенции, потому что прямо или косвенно даёт представление в </w:t>
      </w:r>
      <w:r w:rsidRPr="0059572F">
        <w:rPr>
          <w:rFonts w:ascii="Times New Roman" w:hAnsi="Times New Roman" w:cs="Times New Roman"/>
          <w:sz w:val="28"/>
          <w:szCs w:val="28"/>
        </w:rPr>
        <w:t xml:space="preserve">части аргументации собственного </w:t>
      </w:r>
      <w:r w:rsidR="00FD573E" w:rsidRPr="0059572F">
        <w:rPr>
          <w:rFonts w:ascii="Times New Roman" w:hAnsi="Times New Roman" w:cs="Times New Roman"/>
          <w:sz w:val="28"/>
          <w:szCs w:val="28"/>
        </w:rPr>
        <w:t xml:space="preserve">мнения о широте кругозора </w:t>
      </w:r>
      <w:r w:rsidR="0065434F" w:rsidRPr="0059572F">
        <w:rPr>
          <w:rFonts w:ascii="Times New Roman" w:hAnsi="Times New Roman" w:cs="Times New Roman"/>
          <w:sz w:val="28"/>
          <w:szCs w:val="28"/>
        </w:rPr>
        <w:t>одиннадцатиклассников</w:t>
      </w:r>
      <w:r w:rsidR="00FD573E" w:rsidRPr="0059572F">
        <w:rPr>
          <w:rFonts w:ascii="Times New Roman" w:hAnsi="Times New Roman" w:cs="Times New Roman"/>
          <w:sz w:val="28"/>
          <w:szCs w:val="28"/>
        </w:rPr>
        <w:t>, их начитанности и общей культурной образованности.</w:t>
      </w:r>
    </w:p>
    <w:p w:rsidR="00FD573E" w:rsidRDefault="00FD573E" w:rsidP="00205483">
      <w:pPr>
        <w:spacing w:after="0" w:line="240" w:lineRule="auto"/>
        <w:rPr>
          <w:rFonts w:ascii="Times New Roman" w:hAnsi="Times New Roman" w:cs="Times New Roman"/>
          <w:b/>
          <w:i/>
          <w:sz w:val="28"/>
          <w:szCs w:val="28"/>
        </w:rPr>
      </w:pPr>
    </w:p>
    <w:p w:rsidR="0059572F" w:rsidRDefault="0059572F" w:rsidP="00205483">
      <w:pPr>
        <w:spacing w:after="0" w:line="240" w:lineRule="auto"/>
        <w:rPr>
          <w:rFonts w:ascii="Times New Roman" w:hAnsi="Times New Roman" w:cs="Times New Roman"/>
          <w:b/>
          <w:i/>
          <w:sz w:val="28"/>
          <w:szCs w:val="28"/>
        </w:rPr>
      </w:pPr>
    </w:p>
    <w:p w:rsidR="0059572F" w:rsidRDefault="0059572F" w:rsidP="00205483">
      <w:pPr>
        <w:spacing w:after="0" w:line="240" w:lineRule="auto"/>
        <w:rPr>
          <w:rFonts w:ascii="Times New Roman" w:hAnsi="Times New Roman" w:cs="Times New Roman"/>
          <w:b/>
          <w:i/>
          <w:sz w:val="28"/>
          <w:szCs w:val="28"/>
        </w:rPr>
      </w:pPr>
    </w:p>
    <w:p w:rsidR="0059572F" w:rsidRDefault="0059572F" w:rsidP="00205483">
      <w:pPr>
        <w:spacing w:after="0" w:line="240" w:lineRule="auto"/>
        <w:rPr>
          <w:rFonts w:ascii="Times New Roman" w:hAnsi="Times New Roman" w:cs="Times New Roman"/>
          <w:b/>
          <w:i/>
          <w:sz w:val="28"/>
          <w:szCs w:val="28"/>
        </w:rPr>
      </w:pPr>
    </w:p>
    <w:p w:rsidR="0059572F" w:rsidRDefault="0059572F" w:rsidP="00205483">
      <w:pPr>
        <w:spacing w:after="0" w:line="240" w:lineRule="auto"/>
        <w:rPr>
          <w:rFonts w:ascii="Times New Roman" w:hAnsi="Times New Roman" w:cs="Times New Roman"/>
          <w:b/>
          <w:i/>
          <w:sz w:val="28"/>
          <w:szCs w:val="28"/>
        </w:rPr>
      </w:pPr>
    </w:p>
    <w:p w:rsidR="0059572F" w:rsidRDefault="0059572F" w:rsidP="00205483">
      <w:pPr>
        <w:spacing w:after="0" w:line="240" w:lineRule="auto"/>
        <w:rPr>
          <w:rFonts w:ascii="Times New Roman" w:hAnsi="Times New Roman" w:cs="Times New Roman"/>
          <w:b/>
          <w:i/>
          <w:sz w:val="28"/>
          <w:szCs w:val="28"/>
        </w:rPr>
      </w:pPr>
    </w:p>
    <w:p w:rsidR="0059572F" w:rsidRDefault="0059572F" w:rsidP="0059572F">
      <w:pPr>
        <w:spacing w:after="0" w:line="240" w:lineRule="auto"/>
        <w:rPr>
          <w:rFonts w:ascii="Times New Roman" w:hAnsi="Times New Roman" w:cs="Times New Roman"/>
          <w:b/>
          <w:i/>
          <w:sz w:val="28"/>
          <w:szCs w:val="28"/>
        </w:rPr>
      </w:pPr>
    </w:p>
    <w:p w:rsidR="0059572F" w:rsidRDefault="0059572F" w:rsidP="0059572F">
      <w:pPr>
        <w:spacing w:after="0" w:line="240" w:lineRule="auto"/>
        <w:rPr>
          <w:rFonts w:ascii="Times New Roman" w:hAnsi="Times New Roman" w:cs="Times New Roman"/>
          <w:b/>
          <w:i/>
          <w:sz w:val="28"/>
          <w:szCs w:val="28"/>
        </w:rPr>
      </w:pPr>
    </w:p>
    <w:p w:rsidR="0059572F" w:rsidRDefault="0059572F" w:rsidP="0059572F">
      <w:pPr>
        <w:spacing w:after="0" w:line="240" w:lineRule="auto"/>
        <w:rPr>
          <w:rFonts w:ascii="Times New Roman" w:hAnsi="Times New Roman" w:cs="Times New Roman"/>
          <w:b/>
          <w:i/>
          <w:sz w:val="28"/>
          <w:szCs w:val="28"/>
        </w:rPr>
      </w:pPr>
    </w:p>
    <w:p w:rsidR="0059572F" w:rsidRDefault="0059572F" w:rsidP="0059572F">
      <w:pPr>
        <w:spacing w:after="0" w:line="240" w:lineRule="auto"/>
        <w:rPr>
          <w:rFonts w:ascii="Times New Roman" w:hAnsi="Times New Roman" w:cs="Times New Roman"/>
          <w:b/>
          <w:i/>
          <w:sz w:val="28"/>
          <w:szCs w:val="28"/>
        </w:rPr>
      </w:pPr>
    </w:p>
    <w:p w:rsidR="0059572F" w:rsidRDefault="0059572F" w:rsidP="0059572F">
      <w:pPr>
        <w:spacing w:after="0" w:line="240" w:lineRule="auto"/>
        <w:rPr>
          <w:rFonts w:ascii="Times New Roman" w:hAnsi="Times New Roman" w:cs="Times New Roman"/>
          <w:b/>
          <w:i/>
          <w:sz w:val="28"/>
          <w:szCs w:val="28"/>
        </w:rPr>
      </w:pPr>
    </w:p>
    <w:p w:rsidR="0059572F" w:rsidRDefault="0059572F" w:rsidP="0059572F">
      <w:pPr>
        <w:spacing w:after="0" w:line="240" w:lineRule="auto"/>
        <w:rPr>
          <w:rFonts w:ascii="Times New Roman" w:hAnsi="Times New Roman" w:cs="Times New Roman"/>
          <w:b/>
          <w:i/>
          <w:sz w:val="28"/>
          <w:szCs w:val="28"/>
        </w:rPr>
      </w:pPr>
    </w:p>
    <w:p w:rsidR="0059572F" w:rsidRDefault="0059572F" w:rsidP="0059572F">
      <w:pPr>
        <w:spacing w:after="0" w:line="240" w:lineRule="auto"/>
        <w:rPr>
          <w:rFonts w:ascii="Times New Roman" w:hAnsi="Times New Roman" w:cs="Times New Roman"/>
          <w:b/>
          <w:i/>
          <w:sz w:val="28"/>
          <w:szCs w:val="28"/>
        </w:rPr>
      </w:pPr>
    </w:p>
    <w:p w:rsidR="0059572F" w:rsidRDefault="0059572F" w:rsidP="0059572F">
      <w:pPr>
        <w:spacing w:after="0" w:line="240" w:lineRule="auto"/>
        <w:rPr>
          <w:rFonts w:ascii="Times New Roman" w:hAnsi="Times New Roman" w:cs="Times New Roman"/>
          <w:b/>
          <w:i/>
          <w:sz w:val="28"/>
          <w:szCs w:val="28"/>
        </w:rPr>
      </w:pPr>
    </w:p>
    <w:p w:rsidR="0059572F" w:rsidRDefault="0059572F" w:rsidP="0059572F">
      <w:pPr>
        <w:spacing w:after="0" w:line="240" w:lineRule="auto"/>
        <w:rPr>
          <w:rFonts w:ascii="Times New Roman" w:hAnsi="Times New Roman" w:cs="Times New Roman"/>
          <w:b/>
          <w:i/>
          <w:sz w:val="28"/>
          <w:szCs w:val="28"/>
        </w:rPr>
      </w:pPr>
    </w:p>
    <w:p w:rsidR="0059572F" w:rsidRPr="0059572F" w:rsidRDefault="0059572F" w:rsidP="0059572F">
      <w:pPr>
        <w:spacing w:after="0" w:line="240" w:lineRule="auto"/>
        <w:rPr>
          <w:rFonts w:ascii="Times New Roman" w:hAnsi="Times New Roman" w:cs="Times New Roman"/>
          <w:b/>
          <w:i/>
          <w:sz w:val="28"/>
          <w:szCs w:val="28"/>
        </w:rPr>
      </w:pPr>
    </w:p>
    <w:p w:rsidR="00205483" w:rsidRDefault="00205483" w:rsidP="0059572F">
      <w:pPr>
        <w:spacing w:after="0" w:line="240" w:lineRule="auto"/>
        <w:rPr>
          <w:rFonts w:ascii="Times New Roman" w:hAnsi="Times New Roman" w:cs="Times New Roman"/>
          <w:b/>
          <w:i/>
          <w:sz w:val="28"/>
          <w:szCs w:val="28"/>
        </w:rPr>
      </w:pP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i/>
          <w:sz w:val="28"/>
          <w:szCs w:val="28"/>
        </w:rPr>
        <w:lastRenderedPageBreak/>
        <w:t>Задание 1</w:t>
      </w:r>
    </w:p>
    <w:p w:rsidR="004D2939" w:rsidRPr="0059572F" w:rsidRDefault="00205483" w:rsidP="005957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32A5" w:rsidRPr="0059572F">
        <w:rPr>
          <w:rFonts w:ascii="Times New Roman" w:hAnsi="Times New Roman" w:cs="Times New Roman"/>
          <w:sz w:val="28"/>
          <w:szCs w:val="28"/>
        </w:rPr>
        <w:t xml:space="preserve">Напишите сочинение по прочитанному тексту. </w:t>
      </w:r>
    </w:p>
    <w:p w:rsidR="00C634B6" w:rsidRPr="0059572F" w:rsidRDefault="00D23441" w:rsidP="005957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32A5" w:rsidRPr="0059572F">
        <w:rPr>
          <w:rFonts w:ascii="Times New Roman" w:hAnsi="Times New Roman" w:cs="Times New Roman"/>
          <w:sz w:val="28"/>
          <w:szCs w:val="28"/>
        </w:rPr>
        <w:t>Сформулируйте одну из проблем,</w:t>
      </w:r>
      <w:r w:rsidR="002E32A5" w:rsidRPr="0059572F">
        <w:rPr>
          <w:rFonts w:ascii="Times New Roman" w:hAnsi="Times New Roman" w:cs="Times New Roman"/>
          <w:b/>
          <w:sz w:val="28"/>
          <w:szCs w:val="28"/>
        </w:rPr>
        <w:t xml:space="preserve"> поставленных </w:t>
      </w:r>
      <w:r w:rsidR="002E32A5" w:rsidRPr="0059572F">
        <w:rPr>
          <w:rFonts w:ascii="Times New Roman" w:hAnsi="Times New Roman" w:cs="Times New Roman"/>
          <w:sz w:val="28"/>
          <w:szCs w:val="28"/>
        </w:rPr>
        <w:t xml:space="preserve">автором текста. </w:t>
      </w:r>
    </w:p>
    <w:p w:rsidR="00C634B6" w:rsidRPr="0059572F" w:rsidRDefault="00D23441" w:rsidP="005957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32A5" w:rsidRPr="0059572F">
        <w:rPr>
          <w:rFonts w:ascii="Times New Roman" w:hAnsi="Times New Roman" w:cs="Times New Roman"/>
          <w:sz w:val="28"/>
          <w:szCs w:val="28"/>
        </w:rPr>
        <w:t xml:space="preserve">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 цитирования). Дайте пояснение к каждому примеру-иллюстрации. Укажите смысловую связь между примерами-иллюстрациями и проанализируйте её. </w:t>
      </w:r>
    </w:p>
    <w:p w:rsidR="00204C61" w:rsidRPr="0059572F" w:rsidRDefault="00D23441" w:rsidP="005957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32A5" w:rsidRPr="0059572F">
        <w:rPr>
          <w:rFonts w:ascii="Times New Roman" w:hAnsi="Times New Roman" w:cs="Times New Roman"/>
          <w:sz w:val="28"/>
          <w:szCs w:val="28"/>
        </w:rPr>
        <w:t xml:space="preserve">Сформулируйте позицию автора (рассказчика). </w:t>
      </w:r>
    </w:p>
    <w:p w:rsidR="00204C61" w:rsidRPr="0059572F" w:rsidRDefault="00D23441" w:rsidP="005957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32A5" w:rsidRPr="0059572F">
        <w:rPr>
          <w:rFonts w:ascii="Times New Roman" w:hAnsi="Times New Roman" w:cs="Times New Roman"/>
          <w:sz w:val="28"/>
          <w:szCs w:val="28"/>
        </w:rPr>
        <w:t xml:space="preserve">Сформулируйте и обоснуйте своё отношение к позиции автора (рассказчика) по проблеме исходного текста. </w:t>
      </w:r>
    </w:p>
    <w:p w:rsidR="004D2939" w:rsidRPr="0059572F" w:rsidRDefault="00D23441" w:rsidP="005957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32A5" w:rsidRPr="0059572F">
        <w:rPr>
          <w:rFonts w:ascii="Times New Roman" w:hAnsi="Times New Roman" w:cs="Times New Roman"/>
          <w:sz w:val="28"/>
          <w:szCs w:val="28"/>
        </w:rPr>
        <w:t>Объём сочинения – не менее 150 слов.</w:t>
      </w:r>
    </w:p>
    <w:p w:rsidR="004D2939" w:rsidRPr="0059572F" w:rsidRDefault="00D23441" w:rsidP="005957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32A5" w:rsidRPr="0059572F">
        <w:rPr>
          <w:rFonts w:ascii="Times New Roman" w:hAnsi="Times New Roman" w:cs="Times New Roman"/>
          <w:sz w:val="28"/>
          <w:szCs w:val="28"/>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rsidR="002E32A5" w:rsidRPr="0059572F" w:rsidRDefault="00D23441" w:rsidP="005957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32A5" w:rsidRPr="0059572F">
        <w:rPr>
          <w:rFonts w:ascii="Times New Roman" w:hAnsi="Times New Roman" w:cs="Times New Roman"/>
          <w:sz w:val="28"/>
          <w:szCs w:val="28"/>
        </w:rPr>
        <w:t>Сочинение пишите аккуратно, разборчивым почерком.</w:t>
      </w:r>
    </w:p>
    <w:p w:rsidR="00CD334B" w:rsidRPr="00CD334B" w:rsidRDefault="00CD334B" w:rsidP="0059572F">
      <w:pPr>
        <w:spacing w:after="0" w:line="240" w:lineRule="auto"/>
        <w:rPr>
          <w:rFonts w:ascii="Times New Roman" w:hAnsi="Times New Roman" w:cs="Times New Roman"/>
          <w:b/>
          <w:sz w:val="28"/>
          <w:szCs w:val="28"/>
        </w:rPr>
      </w:pPr>
    </w:p>
    <w:p w:rsidR="00284BD2" w:rsidRDefault="00284BD2" w:rsidP="0059572F">
      <w:pPr>
        <w:spacing w:after="0" w:line="240" w:lineRule="auto"/>
        <w:rPr>
          <w:rFonts w:ascii="Times New Roman" w:hAnsi="Times New Roman" w:cs="Times New Roman"/>
          <w:b/>
          <w:sz w:val="28"/>
          <w:szCs w:val="28"/>
        </w:rPr>
      </w:pPr>
      <w:r w:rsidRPr="00CD334B">
        <w:rPr>
          <w:rFonts w:ascii="Times New Roman" w:hAnsi="Times New Roman" w:cs="Times New Roman"/>
          <w:b/>
          <w:sz w:val="28"/>
          <w:szCs w:val="28"/>
        </w:rPr>
        <w:t>Текст 1</w:t>
      </w:r>
    </w:p>
    <w:p w:rsidR="00CD334B" w:rsidRPr="00B6221B" w:rsidRDefault="00D23441" w:rsidP="0059572F">
      <w:pPr>
        <w:spacing w:after="0" w:line="240" w:lineRule="auto"/>
        <w:rPr>
          <w:rFonts w:ascii="Times New Roman" w:hAnsi="Times New Roman" w:cs="Times New Roman"/>
          <w:sz w:val="28"/>
          <w:szCs w:val="28"/>
          <w:shd w:val="clear" w:color="auto" w:fill="FFFFFF"/>
        </w:rPr>
      </w:pPr>
      <w:r w:rsidRPr="00B6221B">
        <w:rPr>
          <w:rFonts w:ascii="Times New Roman" w:hAnsi="Times New Roman" w:cs="Times New Roman"/>
          <w:b/>
          <w:sz w:val="28"/>
          <w:szCs w:val="28"/>
        </w:rPr>
        <w:t xml:space="preserve">      </w:t>
      </w:r>
      <w:r w:rsidR="00B6221B">
        <w:rPr>
          <w:rFonts w:ascii="Times New Roman" w:hAnsi="Times New Roman" w:cs="Times New Roman"/>
          <w:b/>
          <w:sz w:val="28"/>
          <w:szCs w:val="28"/>
        </w:rPr>
        <w:t xml:space="preserve">   </w:t>
      </w:r>
      <w:r w:rsidR="00284BD2" w:rsidRPr="00B6221B">
        <w:rPr>
          <w:rFonts w:ascii="Times New Roman" w:hAnsi="Times New Roman" w:cs="Times New Roman"/>
          <w:sz w:val="28"/>
          <w:szCs w:val="28"/>
          <w:shd w:val="clear" w:color="auto" w:fill="FFFFFF"/>
        </w:rPr>
        <w:t>(1)Прокопия Ивановича привезли в больницу глубокой ночью. (2)Его провожала жена. (3)Ввалившиеся глаза больного взывали к участию.</w:t>
      </w:r>
      <w:r w:rsidR="00284BD2" w:rsidRPr="00B6221B">
        <w:rPr>
          <w:rFonts w:ascii="Times New Roman" w:hAnsi="Times New Roman" w:cs="Times New Roman"/>
          <w:sz w:val="28"/>
          <w:szCs w:val="28"/>
        </w:rPr>
        <w:br/>
      </w:r>
      <w:r w:rsid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(4)Сухие с синевой губы еле могли шевелиться.</w:t>
      </w:r>
      <w:r w:rsidR="00284BD2" w:rsidRPr="00B6221B">
        <w:rPr>
          <w:rFonts w:ascii="Times New Roman" w:hAnsi="Times New Roman" w:cs="Times New Roman"/>
          <w:sz w:val="28"/>
          <w:szCs w:val="28"/>
        </w:rPr>
        <w:br/>
      </w:r>
      <w:r w:rsid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(5)Прасковьюшка, умру я, наверное. (6)Чего не так– прости...</w:t>
      </w:r>
      <w:r w:rsidR="00284BD2" w:rsidRPr="00B6221B">
        <w:rPr>
          <w:rFonts w:ascii="Times New Roman" w:hAnsi="Times New Roman" w:cs="Times New Roman"/>
          <w:sz w:val="28"/>
          <w:szCs w:val="28"/>
        </w:rPr>
        <w:br/>
      </w:r>
      <w:r w:rsid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(7)Маленькая седовласая женщина с лицом, испещрённым морщинками, коснулась рукой его лица.</w:t>
      </w:r>
      <w:r w:rsidR="00284BD2" w:rsidRPr="00B6221B">
        <w:rPr>
          <w:rFonts w:ascii="Times New Roman" w:hAnsi="Times New Roman" w:cs="Times New Roman"/>
          <w:sz w:val="28"/>
          <w:szCs w:val="28"/>
        </w:rPr>
        <w:br/>
      </w:r>
      <w:r w:rsid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(8)Что ты, Пронюшка,– заплакала женщина.</w:t>
      </w:r>
      <w:r w:rsidR="00284BD2" w:rsidRPr="00B6221B">
        <w:rPr>
          <w:rFonts w:ascii="Times New Roman" w:hAnsi="Times New Roman" w:cs="Times New Roman"/>
          <w:sz w:val="28"/>
          <w:szCs w:val="28"/>
        </w:rPr>
        <w:br/>
      </w:r>
      <w:r w:rsid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(9)Потом, когда затих шум лифта</w:t>
      </w:r>
      <w:r w:rsidR="00CD334B" w:rsidRP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увозящего Прокопия Ивановича</w:t>
      </w:r>
      <w:r w:rsidR="00284BD2" w:rsidRPr="00B6221B">
        <w:rPr>
          <w:rFonts w:ascii="Times New Roman" w:hAnsi="Times New Roman" w:cs="Times New Roman"/>
          <w:sz w:val="28"/>
          <w:szCs w:val="28"/>
        </w:rPr>
        <w:br/>
      </w:r>
      <w:r w:rsidR="00284BD2" w:rsidRPr="00B6221B">
        <w:rPr>
          <w:rFonts w:ascii="Times New Roman" w:hAnsi="Times New Roman" w:cs="Times New Roman"/>
          <w:sz w:val="28"/>
          <w:szCs w:val="28"/>
          <w:shd w:val="clear" w:color="auto" w:fill="FFFFFF"/>
        </w:rPr>
        <w:t>в палату, она вытерла глаза и ушла из больницы, тихо закрыв за собой дверь, будто боясь разбудить тех, с кем теперь её муж. (10)Хирург, осмотрев больного, нашёл его состояние безнадёжным.</w:t>
      </w:r>
      <w:r w:rsidR="00284BD2" w:rsidRPr="00B6221B">
        <w:rPr>
          <w:rFonts w:ascii="Times New Roman" w:hAnsi="Times New Roman" w:cs="Times New Roman"/>
          <w:sz w:val="28"/>
          <w:szCs w:val="28"/>
        </w:rPr>
        <w:br/>
      </w:r>
      <w:r w:rsid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(11)Катастрофа в животе. (12)Лёгочно-сердечная недостаточность. (13)Вряд ли старик доживёт до утра,– сказал он сестре.– (14)Поставьте капельницу с глюкозой, сердечными, витаминами. (15)</w:t>
      </w:r>
      <w:r w:rsidR="00CD334B" w:rsidRPr="00B6221B">
        <w:rPr>
          <w:rFonts w:ascii="Times New Roman" w:hAnsi="Times New Roman" w:cs="Times New Roman"/>
          <w:sz w:val="28"/>
          <w:szCs w:val="28"/>
          <w:shd w:val="clear" w:color="auto" w:fill="FFFFFF"/>
        </w:rPr>
        <w:t xml:space="preserve"> Дайте кислород</w:t>
      </w:r>
      <w:r w:rsidR="00284BD2" w:rsidRPr="00B6221B">
        <w:rPr>
          <w:rFonts w:ascii="Times New Roman" w:hAnsi="Times New Roman" w:cs="Times New Roman"/>
          <w:sz w:val="28"/>
          <w:szCs w:val="28"/>
          <w:shd w:val="clear" w:color="auto" w:fill="FFFFFF"/>
        </w:rPr>
        <w:t xml:space="preserve">. </w:t>
      </w:r>
    </w:p>
    <w:p w:rsidR="00B6221B" w:rsidRDefault="00284BD2" w:rsidP="0059572F">
      <w:pPr>
        <w:spacing w:after="0" w:line="240" w:lineRule="auto"/>
        <w:rPr>
          <w:rFonts w:ascii="Times New Roman" w:hAnsi="Times New Roman" w:cs="Times New Roman"/>
          <w:sz w:val="28"/>
          <w:szCs w:val="28"/>
          <w:shd w:val="clear" w:color="auto" w:fill="FFFFFF"/>
        </w:rPr>
      </w:pPr>
      <w:r w:rsidRPr="00B6221B">
        <w:rPr>
          <w:rFonts w:ascii="Times New Roman" w:hAnsi="Times New Roman" w:cs="Times New Roman"/>
          <w:sz w:val="28"/>
          <w:szCs w:val="28"/>
          <w:shd w:val="clear" w:color="auto" w:fill="FFFFFF"/>
        </w:rPr>
        <w:t>(16)</w:t>
      </w:r>
      <w:r w:rsidR="00CD334B" w:rsidRPr="00B6221B">
        <w:rPr>
          <w:rFonts w:ascii="Times New Roman" w:hAnsi="Times New Roman" w:cs="Times New Roman"/>
          <w:sz w:val="28"/>
          <w:szCs w:val="28"/>
          <w:shd w:val="clear" w:color="auto" w:fill="FFFFFF"/>
        </w:rPr>
        <w:t xml:space="preserve">  </w:t>
      </w:r>
      <w:r w:rsidRPr="00B6221B">
        <w:rPr>
          <w:rFonts w:ascii="Times New Roman" w:hAnsi="Times New Roman" w:cs="Times New Roman"/>
          <w:sz w:val="28"/>
          <w:szCs w:val="28"/>
          <w:shd w:val="clear" w:color="auto" w:fill="FFFFFF"/>
        </w:rPr>
        <w:t>До утра больной дожил, и хирург принял решение оперировать Прокопия Ивановича, хотя отчётливо понимал, какому огромному риску подвергал его жизнь</w:t>
      </w:r>
      <w:r w:rsidR="00CD334B" w:rsidRPr="00B6221B">
        <w:rPr>
          <w:rFonts w:ascii="Times New Roman" w:hAnsi="Times New Roman" w:cs="Times New Roman"/>
          <w:sz w:val="28"/>
          <w:szCs w:val="28"/>
          <w:shd w:val="clear" w:color="auto" w:fill="FFFFFF"/>
        </w:rPr>
        <w:t xml:space="preserve"> </w:t>
      </w:r>
      <w:r w:rsidRPr="00B6221B">
        <w:rPr>
          <w:rFonts w:ascii="Times New Roman" w:hAnsi="Times New Roman" w:cs="Times New Roman"/>
          <w:sz w:val="28"/>
          <w:szCs w:val="28"/>
          <w:shd w:val="clear" w:color="auto" w:fill="FFFFFF"/>
        </w:rPr>
        <w:t>. (17)</w:t>
      </w:r>
      <w:r w:rsidR="00CD334B" w:rsidRPr="00B6221B">
        <w:rPr>
          <w:rFonts w:ascii="Times New Roman" w:hAnsi="Times New Roman" w:cs="Times New Roman"/>
          <w:sz w:val="28"/>
          <w:szCs w:val="28"/>
          <w:shd w:val="clear" w:color="auto" w:fill="FFFFFF"/>
        </w:rPr>
        <w:t xml:space="preserve"> </w:t>
      </w:r>
      <w:r w:rsidRPr="00B6221B">
        <w:rPr>
          <w:rFonts w:ascii="Times New Roman" w:hAnsi="Times New Roman" w:cs="Times New Roman"/>
          <w:sz w:val="28"/>
          <w:szCs w:val="28"/>
          <w:shd w:val="clear" w:color="auto" w:fill="FFFFFF"/>
        </w:rPr>
        <w:t>Но другого выхода не было.</w:t>
      </w:r>
      <w:r w:rsidR="00B6221B">
        <w:rPr>
          <w:rFonts w:ascii="Times New Roman" w:hAnsi="Times New Roman" w:cs="Times New Roman"/>
          <w:sz w:val="28"/>
          <w:szCs w:val="28"/>
          <w:shd w:val="clear" w:color="auto" w:fill="FFFFFF"/>
        </w:rPr>
        <w:t xml:space="preserve"> </w:t>
      </w:r>
    </w:p>
    <w:p w:rsidR="002B5D67" w:rsidRDefault="00B6221B" w:rsidP="0059572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(18)Операция шла долго. (19)Хирургу не раз вытирали потный лоб. (20)Больной лежал в забытьи под действием наркоза. (21)В вену его руки медленно, капля за каплей, вливалась живительная жидкость. (22)</w:t>
      </w:r>
      <w:r w:rsidR="00CD334B" w:rsidRP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А Прасковья Андреевна, измученная бессонной ночью и плохими мыслями, уже сидела в вестибюле больницы.</w:t>
      </w:r>
      <w:r w:rsidR="00284BD2" w:rsidRPr="00B6221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(23)После окончания операции хирург огорчил её:</w:t>
      </w:r>
      <w:r w:rsidR="00284BD2" w:rsidRPr="00B6221B">
        <w:rPr>
          <w:rFonts w:ascii="Times New Roman" w:hAnsi="Times New Roman" w:cs="Times New Roman"/>
          <w:sz w:val="28"/>
          <w:szCs w:val="28"/>
        </w:rPr>
        <w:br/>
      </w:r>
      <w:r w:rsidR="00284BD2" w:rsidRPr="00B6221B">
        <w:rPr>
          <w:rFonts w:ascii="Times New Roman" w:hAnsi="Times New Roman" w:cs="Times New Roman"/>
          <w:sz w:val="28"/>
          <w:szCs w:val="28"/>
          <w:shd w:val="clear" w:color="auto" w:fill="FFFFFF"/>
        </w:rPr>
        <w:t>– Не стану скрывать: положение серьёзное, хотя сделано всё, что в наших силах. (24)</w:t>
      </w:r>
      <w:r w:rsidR="00CD334B" w:rsidRP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Прошу Вас, если можете, помогите нам, поухаживайте за ним,– добавил он.</w:t>
      </w:r>
      <w:r w:rsidR="00284BD2" w:rsidRPr="00B6221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(25)</w:t>
      </w:r>
      <w:r w:rsidR="00CD334B" w:rsidRP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Ладно...– только и промолвила Прасковья Андреевна.</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(26)</w:t>
      </w:r>
      <w:r w:rsidR="00CD334B" w:rsidRP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В палате Прокопий Иванович лежал неподвижно, с закрытыми глазами, ни на что не реагировал. (27)</w:t>
      </w:r>
      <w:r w:rsidR="00CD334B" w:rsidRPr="00B6221B">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xml:space="preserve">Лицо его было бледным, дыхание еле </w:t>
      </w:r>
      <w:r w:rsidR="00284BD2" w:rsidRPr="00B6221B">
        <w:rPr>
          <w:rFonts w:ascii="Times New Roman" w:hAnsi="Times New Roman" w:cs="Times New Roman"/>
          <w:sz w:val="28"/>
          <w:szCs w:val="28"/>
          <w:shd w:val="clear" w:color="auto" w:fill="FFFFFF"/>
        </w:rPr>
        <w:lastRenderedPageBreak/>
        <w:t>заметным.</w:t>
      </w:r>
      <w:r w:rsidR="00284BD2" w:rsidRPr="00B6221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(28)Пронюшка, как ты?</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(29)Это ты, Прасковьюшка?– и опять сделался ко всему безучастным.</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(30)Несколько дней подряд, с утра и до позднего вечера, была она с ним. (31)Ложечку водички даст, чтобы во рту не сохло, чёлочку причешет, чтобы на глаза не спускалась, умоет, подушку другой, холодной стороной повернёт.</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(32)Вот так... (33)Хорошо-то как будет!</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(34)Потом сядет возле него, руку его в свою возьмёт. (35)В одну руку Прокопия Ивановича беспрестанно поступали лекарства, по другой текла любовь Прасковьи Андреевны. (36)Больному становилось лучше. (37)На пятый день хирург осматривал Прокопия Ивановича раньше, чем пришла Прасковья Андреевна. (38)На теле его он увидел старые рубцы и теперь решил спросить:</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Что это у Вас?</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(39)Немец...</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–(40)Наверное, награды есть?</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(41)А как же: от воротника до пояса!</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(42)А что-то сегодня жены не видно. (43)Не придёт?</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(44)Придёт... (45)Пусть-ка не придёт!– и стукнул кулаком по краю кровати.</w:t>
      </w:r>
      <w:r w:rsidR="00284BD2" w:rsidRPr="00B6221B">
        <w:rPr>
          <w:rFonts w:ascii="Times New Roman" w:hAnsi="Times New Roman" w:cs="Times New Roman"/>
          <w:sz w:val="28"/>
          <w:szCs w:val="28"/>
        </w:rPr>
        <w:br/>
      </w:r>
      <w:r w:rsidR="002C68D9">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 (46)Радость охватила хирурга от этих слов и жеста больного. (47)Он увидел в них знамение выздоровления Прокопия Ивановича: мужчина, только чувствуя силу, может показать другому, какую власть он имеет над своей женой.</w:t>
      </w:r>
      <w:r w:rsidR="00284BD2" w:rsidRPr="00B6221B">
        <w:rPr>
          <w:rFonts w:ascii="Times New Roman" w:hAnsi="Times New Roman" w:cs="Times New Roman"/>
          <w:sz w:val="28"/>
          <w:szCs w:val="28"/>
        </w:rPr>
        <w:br/>
      </w:r>
      <w:r w:rsidR="006F3465">
        <w:rPr>
          <w:rFonts w:ascii="Times New Roman" w:hAnsi="Times New Roman" w:cs="Times New Roman"/>
          <w:sz w:val="28"/>
          <w:szCs w:val="28"/>
          <w:shd w:val="clear" w:color="auto" w:fill="FFFFFF"/>
        </w:rPr>
        <w:t xml:space="preserve">       </w:t>
      </w:r>
      <w:r w:rsidR="00284BD2" w:rsidRPr="00B6221B">
        <w:rPr>
          <w:rFonts w:ascii="Times New Roman" w:hAnsi="Times New Roman" w:cs="Times New Roman"/>
          <w:sz w:val="28"/>
          <w:szCs w:val="28"/>
          <w:shd w:val="clear" w:color="auto" w:fill="FFFFFF"/>
        </w:rPr>
        <w:t>(48)Вечером хирург снова зашёл в палату. (49)Прокопий Иванович улыбался. (50)Его рука опять покоилась в руке Прасковьи Андреевны. (51)Старый врач знал о великом целительном свойстве любви: как цветок наливается соком от солнца, так больной человек оживает от любви. (52)Недаром для борьбы за жизнь Прокопия Ивановича он взял себе в союзницы маленькую седовласую женщину. (53)Любовь её он заметил ещё в ту ночь, когда принимал больного, показавшегося ему безнадёжным.</w:t>
      </w:r>
      <w:r w:rsidR="00284BD2" w:rsidRPr="00B6221B">
        <w:rPr>
          <w:rFonts w:ascii="Times New Roman" w:hAnsi="Times New Roman" w:cs="Times New Roman"/>
          <w:sz w:val="28"/>
          <w:szCs w:val="28"/>
        </w:rPr>
        <w:br/>
      </w:r>
    </w:p>
    <w:p w:rsidR="006F3465" w:rsidRDefault="00284BD2" w:rsidP="0059572F">
      <w:pPr>
        <w:spacing w:after="0" w:line="240" w:lineRule="auto"/>
        <w:rPr>
          <w:rFonts w:ascii="Times New Roman" w:hAnsi="Times New Roman" w:cs="Times New Roman"/>
          <w:sz w:val="28"/>
          <w:szCs w:val="28"/>
          <w:shd w:val="clear" w:color="auto" w:fill="FFFFFF"/>
        </w:rPr>
      </w:pPr>
      <w:r w:rsidRPr="00B6221B">
        <w:rPr>
          <w:rFonts w:ascii="Times New Roman" w:hAnsi="Times New Roman" w:cs="Times New Roman"/>
          <w:sz w:val="28"/>
          <w:szCs w:val="28"/>
          <w:shd w:val="clear" w:color="auto" w:fill="FFFFFF"/>
        </w:rPr>
        <w:t> (По Н.И. Батыгиной*)</w:t>
      </w:r>
      <w:r w:rsidRPr="00B6221B">
        <w:rPr>
          <w:rFonts w:ascii="Times New Roman" w:hAnsi="Times New Roman" w:cs="Times New Roman"/>
          <w:sz w:val="28"/>
          <w:szCs w:val="28"/>
        </w:rPr>
        <w:br/>
      </w:r>
      <w:r w:rsidRPr="00B6221B">
        <w:rPr>
          <w:rFonts w:ascii="Times New Roman" w:hAnsi="Times New Roman" w:cs="Times New Roman"/>
          <w:sz w:val="28"/>
          <w:szCs w:val="28"/>
          <w:shd w:val="clear" w:color="auto" w:fill="FFFFFF"/>
        </w:rPr>
        <w:t>* Надежда Ивановна Батыгина (1919 - 1990)– хирург, кандидат медицинских наук, писатель.</w:t>
      </w:r>
    </w:p>
    <w:tbl>
      <w:tblPr>
        <w:tblStyle w:val="a3"/>
        <w:tblW w:w="9782" w:type="dxa"/>
        <w:tblInd w:w="-318" w:type="dxa"/>
        <w:tblLook w:val="04A0"/>
      </w:tblPr>
      <w:tblGrid>
        <w:gridCol w:w="4962"/>
        <w:gridCol w:w="4820"/>
      </w:tblGrid>
      <w:tr w:rsidR="008E1722" w:rsidTr="00AB5640">
        <w:tc>
          <w:tcPr>
            <w:tcW w:w="9782" w:type="dxa"/>
            <w:gridSpan w:val="2"/>
          </w:tcPr>
          <w:p w:rsidR="008E1722" w:rsidRDefault="008E1722" w:rsidP="008E1722">
            <w:pPr>
              <w:jc w:val="center"/>
              <w:rPr>
                <w:rFonts w:ascii="Times New Roman" w:hAnsi="Times New Roman" w:cs="Times New Roman"/>
                <w:sz w:val="28"/>
                <w:szCs w:val="28"/>
                <w:shd w:val="clear" w:color="auto" w:fill="FFFFFF"/>
              </w:rPr>
            </w:pPr>
            <w:r w:rsidRPr="008E1722">
              <w:rPr>
                <w:rFonts w:ascii="Times New Roman" w:hAnsi="Times New Roman" w:cs="Times New Roman"/>
                <w:b/>
                <w:sz w:val="28"/>
                <w:szCs w:val="28"/>
                <w:shd w:val="clear" w:color="auto" w:fill="FFFFFF"/>
              </w:rPr>
              <w:t>Информация о тексте</w:t>
            </w:r>
          </w:p>
        </w:tc>
      </w:tr>
      <w:tr w:rsidR="008E1722" w:rsidTr="00AB5640">
        <w:tc>
          <w:tcPr>
            <w:tcW w:w="4962" w:type="dxa"/>
          </w:tcPr>
          <w:p w:rsidR="008E1722" w:rsidRDefault="008E1722" w:rsidP="0059572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Примерный круг проблем</w:t>
            </w:r>
          </w:p>
        </w:tc>
        <w:tc>
          <w:tcPr>
            <w:tcW w:w="4820" w:type="dxa"/>
          </w:tcPr>
          <w:p w:rsidR="008E1722" w:rsidRDefault="008E1722" w:rsidP="0059572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Авторская позиция</w:t>
            </w:r>
          </w:p>
        </w:tc>
      </w:tr>
      <w:tr w:rsidR="008E1722" w:rsidTr="00AB5640">
        <w:tc>
          <w:tcPr>
            <w:tcW w:w="4962" w:type="dxa"/>
          </w:tcPr>
          <w:p w:rsidR="008E1722" w:rsidRPr="008E1722" w:rsidRDefault="008E1722" w:rsidP="008E1722">
            <w:pPr>
              <w:rPr>
                <w:rFonts w:ascii="Times New Roman" w:hAnsi="Times New Roman" w:cs="Times New Roman"/>
                <w:sz w:val="28"/>
                <w:szCs w:val="28"/>
                <w:shd w:val="clear" w:color="auto" w:fill="FFFFFF"/>
              </w:rPr>
            </w:pPr>
            <w:r w:rsidRPr="008E1722">
              <w:rPr>
                <w:rFonts w:ascii="Times New Roman" w:hAnsi="Times New Roman" w:cs="Times New Roman"/>
                <w:bCs/>
                <w:sz w:val="28"/>
                <w:szCs w:val="28"/>
                <w:shd w:val="clear" w:color="auto" w:fill="FFFFFF"/>
              </w:rPr>
              <w:t>1.</w:t>
            </w:r>
            <w:r w:rsidRPr="008E1722">
              <w:rPr>
                <w:rFonts w:ascii="Times New Roman" w:hAnsi="Times New Roman" w:cs="Times New Roman"/>
                <w:sz w:val="28"/>
                <w:szCs w:val="28"/>
                <w:shd w:val="clear" w:color="auto" w:fill="FFFFFF"/>
              </w:rPr>
              <w:t>Проблема исцеления тяжелобольного человека. (Что может помочь в исцелении тяжелобольного человека?)</w:t>
            </w:r>
          </w:p>
          <w:p w:rsidR="008E1722" w:rsidRDefault="008E1722" w:rsidP="0059572F">
            <w:pPr>
              <w:rPr>
                <w:rFonts w:ascii="Times New Roman" w:hAnsi="Times New Roman" w:cs="Times New Roman"/>
                <w:sz w:val="28"/>
                <w:szCs w:val="28"/>
                <w:shd w:val="clear" w:color="auto" w:fill="FFFFFF"/>
              </w:rPr>
            </w:pPr>
          </w:p>
        </w:tc>
        <w:tc>
          <w:tcPr>
            <w:tcW w:w="4820" w:type="dxa"/>
          </w:tcPr>
          <w:p w:rsidR="008E1722" w:rsidRDefault="00205483" w:rsidP="008E172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Наряду с грамотной врачебной </w:t>
            </w:r>
            <w:r w:rsidR="003157B6">
              <w:rPr>
                <w:rFonts w:ascii="Times New Roman" w:hAnsi="Times New Roman" w:cs="Times New Roman"/>
                <w:sz w:val="28"/>
                <w:szCs w:val="28"/>
                <w:shd w:val="clear" w:color="auto" w:fill="FFFFFF"/>
              </w:rPr>
              <w:t xml:space="preserve">деятельностью, </w:t>
            </w:r>
            <w:r>
              <w:rPr>
                <w:rFonts w:ascii="Times New Roman" w:hAnsi="Times New Roman" w:cs="Times New Roman"/>
                <w:sz w:val="28"/>
                <w:szCs w:val="28"/>
                <w:shd w:val="clear" w:color="auto" w:fill="FFFFFF"/>
              </w:rPr>
              <w:t xml:space="preserve"> </w:t>
            </w:r>
            <w:r w:rsidR="008E1722" w:rsidRPr="008E1722">
              <w:rPr>
                <w:rFonts w:ascii="Times New Roman" w:hAnsi="Times New Roman" w:cs="Times New Roman"/>
                <w:sz w:val="28"/>
                <w:szCs w:val="28"/>
                <w:shd w:val="clear" w:color="auto" w:fill="FFFFFF"/>
              </w:rPr>
              <w:t>главным помощником в деле исцеления тяжелобольного явля</w:t>
            </w:r>
            <w:r w:rsidR="00B903CC">
              <w:rPr>
                <w:rFonts w:ascii="Times New Roman" w:hAnsi="Times New Roman" w:cs="Times New Roman"/>
                <w:sz w:val="28"/>
                <w:szCs w:val="28"/>
                <w:shd w:val="clear" w:color="auto" w:fill="FFFFFF"/>
              </w:rPr>
              <w:t>ю</w:t>
            </w:r>
            <w:r w:rsidR="008E1722" w:rsidRPr="008E1722">
              <w:rPr>
                <w:rFonts w:ascii="Times New Roman" w:hAnsi="Times New Roman" w:cs="Times New Roman"/>
                <w:sz w:val="28"/>
                <w:szCs w:val="28"/>
                <w:shd w:val="clear" w:color="auto" w:fill="FFFFFF"/>
              </w:rPr>
              <w:t>тся любовь и поддержка близкого, родного человека.</w:t>
            </w:r>
            <w:r w:rsidR="008E1722" w:rsidRPr="008E1722">
              <w:rPr>
                <w:rFonts w:ascii="Times New Roman" w:hAnsi="Times New Roman" w:cs="Times New Roman"/>
                <w:sz w:val="28"/>
                <w:szCs w:val="28"/>
                <w:shd w:val="clear" w:color="auto" w:fill="FFFFFF"/>
              </w:rPr>
              <w:br/>
            </w:r>
          </w:p>
        </w:tc>
      </w:tr>
      <w:tr w:rsidR="008E1722" w:rsidTr="00AB5640">
        <w:trPr>
          <w:trHeight w:val="70"/>
        </w:trPr>
        <w:tc>
          <w:tcPr>
            <w:tcW w:w="4962" w:type="dxa"/>
          </w:tcPr>
          <w:p w:rsidR="008E1722" w:rsidRPr="008E1722" w:rsidRDefault="008E1722" w:rsidP="008E1722">
            <w:pPr>
              <w:rPr>
                <w:rFonts w:ascii="Times New Roman" w:hAnsi="Times New Roman" w:cs="Times New Roman"/>
                <w:sz w:val="28"/>
                <w:szCs w:val="28"/>
                <w:shd w:val="clear" w:color="auto" w:fill="FFFFFF"/>
              </w:rPr>
            </w:pPr>
            <w:r w:rsidRPr="008E1722">
              <w:rPr>
                <w:rFonts w:ascii="Times New Roman" w:hAnsi="Times New Roman" w:cs="Times New Roman"/>
                <w:sz w:val="28"/>
                <w:szCs w:val="28"/>
                <w:shd w:val="clear" w:color="auto" w:fill="FFFFFF"/>
              </w:rPr>
              <w:t>2.Проблема понимания истинной любви. (В чем проявляется истинная любовь?)</w:t>
            </w:r>
          </w:p>
          <w:p w:rsidR="008E1722" w:rsidRDefault="008E1722" w:rsidP="0059572F">
            <w:pPr>
              <w:rPr>
                <w:rFonts w:ascii="Times New Roman" w:hAnsi="Times New Roman" w:cs="Times New Roman"/>
                <w:sz w:val="28"/>
                <w:szCs w:val="28"/>
                <w:shd w:val="clear" w:color="auto" w:fill="FFFFFF"/>
              </w:rPr>
            </w:pPr>
          </w:p>
        </w:tc>
        <w:tc>
          <w:tcPr>
            <w:tcW w:w="4820" w:type="dxa"/>
          </w:tcPr>
          <w:p w:rsidR="008E1722" w:rsidRPr="008E1722" w:rsidRDefault="008E1722" w:rsidP="008E1722">
            <w:pPr>
              <w:rPr>
                <w:rFonts w:ascii="Times New Roman" w:hAnsi="Times New Roman" w:cs="Times New Roman"/>
                <w:sz w:val="28"/>
                <w:szCs w:val="28"/>
                <w:shd w:val="clear" w:color="auto" w:fill="FFFFFF"/>
              </w:rPr>
            </w:pPr>
            <w:r w:rsidRPr="008E1722">
              <w:rPr>
                <w:rFonts w:ascii="Times New Roman" w:hAnsi="Times New Roman" w:cs="Times New Roman"/>
                <w:sz w:val="28"/>
                <w:szCs w:val="28"/>
                <w:shd w:val="clear" w:color="auto" w:fill="FFFFFF"/>
              </w:rPr>
              <w:lastRenderedPageBreak/>
              <w:t>Истинная любовь проявляется в заботе о любимом человеке, в полном самоотречении ради его спасения.</w:t>
            </w:r>
          </w:p>
          <w:p w:rsidR="008E1722" w:rsidRPr="008E1722" w:rsidRDefault="008E1722" w:rsidP="008E1722">
            <w:pPr>
              <w:jc w:val="center"/>
              <w:rPr>
                <w:rFonts w:ascii="Times New Roman" w:hAnsi="Times New Roman" w:cs="Times New Roman"/>
                <w:sz w:val="28"/>
                <w:szCs w:val="28"/>
                <w:shd w:val="clear" w:color="auto" w:fill="FFFFFF"/>
              </w:rPr>
            </w:pPr>
          </w:p>
          <w:p w:rsidR="008E1722" w:rsidRDefault="008E1722" w:rsidP="008E1722">
            <w:pPr>
              <w:jc w:val="center"/>
              <w:rPr>
                <w:rFonts w:ascii="Times New Roman" w:hAnsi="Times New Roman" w:cs="Times New Roman"/>
                <w:sz w:val="28"/>
                <w:szCs w:val="28"/>
                <w:shd w:val="clear" w:color="auto" w:fill="FFFFFF"/>
              </w:rPr>
            </w:pPr>
          </w:p>
        </w:tc>
      </w:tr>
      <w:tr w:rsidR="008E1722" w:rsidTr="00AB5640">
        <w:tc>
          <w:tcPr>
            <w:tcW w:w="4962" w:type="dxa"/>
          </w:tcPr>
          <w:p w:rsidR="008E1722" w:rsidRDefault="008E1722" w:rsidP="0059572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3.Проблема проявления целительного свойства любви.(Может ли любовь исцелить?)</w:t>
            </w:r>
          </w:p>
        </w:tc>
        <w:tc>
          <w:tcPr>
            <w:tcW w:w="4820" w:type="dxa"/>
          </w:tcPr>
          <w:p w:rsidR="008E1722" w:rsidRDefault="008E1722" w:rsidP="00B903C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3.Любовь способна исцелить человека от недуга.</w:t>
            </w:r>
          </w:p>
        </w:tc>
      </w:tr>
    </w:tbl>
    <w:p w:rsidR="008E1722" w:rsidRDefault="008E1722" w:rsidP="0059572F">
      <w:pPr>
        <w:spacing w:after="0" w:line="240" w:lineRule="auto"/>
        <w:rPr>
          <w:rFonts w:ascii="Times New Roman" w:hAnsi="Times New Roman" w:cs="Times New Roman"/>
          <w:sz w:val="28"/>
          <w:szCs w:val="28"/>
          <w:shd w:val="clear" w:color="auto" w:fill="FFFFFF"/>
        </w:rPr>
      </w:pPr>
    </w:p>
    <w:p w:rsidR="003157B6" w:rsidRDefault="003157B6" w:rsidP="00F12CBE">
      <w:pPr>
        <w:spacing w:after="0" w:line="240" w:lineRule="auto"/>
        <w:rPr>
          <w:rFonts w:ascii="Times New Roman" w:hAnsi="Times New Roman" w:cs="Times New Roman"/>
          <w:b/>
          <w:sz w:val="28"/>
          <w:szCs w:val="28"/>
        </w:rPr>
      </w:pPr>
    </w:p>
    <w:p w:rsidR="00F12CBE" w:rsidRPr="0059572F" w:rsidRDefault="00F12CBE" w:rsidP="00F12CBE">
      <w:pPr>
        <w:spacing w:after="0" w:line="240" w:lineRule="auto"/>
        <w:rPr>
          <w:rFonts w:ascii="Times New Roman" w:hAnsi="Times New Roman" w:cs="Times New Roman"/>
          <w:b/>
          <w:sz w:val="28"/>
          <w:szCs w:val="28"/>
        </w:rPr>
      </w:pPr>
      <w:r w:rsidRPr="0059572F">
        <w:rPr>
          <w:rFonts w:ascii="Times New Roman" w:hAnsi="Times New Roman" w:cs="Times New Roman"/>
          <w:b/>
          <w:sz w:val="28"/>
          <w:szCs w:val="28"/>
        </w:rPr>
        <w:t>Текст 2</w:t>
      </w:r>
    </w:p>
    <w:p w:rsidR="00F12CBE" w:rsidRPr="003157B6" w:rsidRDefault="003157B6" w:rsidP="00F12CBE">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12CBE">
        <w:rPr>
          <w:rFonts w:ascii="Times New Roman" w:hAnsi="Times New Roman" w:cs="Times New Roman"/>
          <w:sz w:val="28"/>
          <w:szCs w:val="28"/>
          <w:shd w:val="clear" w:color="auto" w:fill="FFFFFF"/>
        </w:rPr>
        <w:t xml:space="preserve">  </w:t>
      </w:r>
      <w:r w:rsidR="00F12CBE" w:rsidRPr="00F12CBE">
        <w:rPr>
          <w:rFonts w:ascii="Times New Roman" w:eastAsia="Times New Roman" w:hAnsi="Times New Roman" w:cs="Times New Roman"/>
          <w:sz w:val="28"/>
          <w:szCs w:val="28"/>
          <w:lang w:eastAsia="ru-RU"/>
        </w:rPr>
        <w:t>(1)Это было утром. (2)Командир батальона Кошелев позвал к себе Семёна Школенко и объяснил, как всегда без долгих слов:</w:t>
      </w:r>
      <w:r w:rsidR="00F12CBE" w:rsidRPr="00F12CBE">
        <w:rPr>
          <w:rFonts w:ascii="Times New Roman" w:eastAsia="Times New Roman" w:hAnsi="Times New Roman" w:cs="Times New Roman"/>
          <w:sz w:val="28"/>
          <w:szCs w:val="28"/>
          <w:lang w:eastAsia="ru-RU"/>
        </w:rPr>
        <w:br/>
      </w:r>
      <w:r w:rsidR="00F12CBE">
        <w:rPr>
          <w:rFonts w:ascii="Times New Roman" w:eastAsia="Times New Roman" w:hAnsi="Times New Roman" w:cs="Times New Roman"/>
          <w:sz w:val="28"/>
          <w:szCs w:val="28"/>
          <w:lang w:eastAsia="ru-RU"/>
        </w:rPr>
        <w:t>-</w:t>
      </w:r>
      <w:r w:rsidR="00F12CBE" w:rsidRPr="00F12CBE">
        <w:rPr>
          <w:rFonts w:ascii="Times New Roman" w:eastAsia="Times New Roman" w:hAnsi="Times New Roman" w:cs="Times New Roman"/>
          <w:sz w:val="28"/>
          <w:szCs w:val="28"/>
          <w:lang w:eastAsia="ru-RU"/>
        </w:rPr>
        <w:t xml:space="preserve"> «Языка» надо достать.</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 (3)Достану, – сказал Школенко.</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(4)Он вернулся к себе в окоп, проверил автомат, повесил на пояс три диска, приготовил пять гранат, две простые и три противотанковые, положил их в сумку, потом огляделся и, подумав, взял припасённую в солдатском мешке медную проволочку и спрятал её в карман. (5)Идти предстояло вдоль берега. (6)После утреннего дождя земля ещё не просохла, и на тропке были хорошо видны уходившие в лес следы.</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(7)Впереди были заросли. (8)Школенко пополз через них налево; там виднелась яма, кругом неё рос бурьян. (9)Из ямы, в просвете между кустами бурьяна, был виден стоявший совсем близко миномёт и на несколько шагов подальше – ручной пулемёт: один немец стоял у миномёта, а шестеро сидели, собравшись в кружок, и ели из котелков.</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(10)Торопиться было незачем: цель была на виду. (11)Он прочно упёрся левой рукой в дно ямы, вцепился в землю так, чтобы рука не скользнула, и, приподнявшись, швырнул гранату. (12)Когда он увидел, что шестеро лежат неподвижно, а один, тот, который стоял у миномёта, продолжает стоять около него, удивлённо глядя на изуродованный осколком гранаты ствол, Школенко вскочил и, вплотную подойдя к немцу, не сводя с него глаз, знаками показал, чтоб тот отстегнул у себя парабеллум и бросил на землю, чтоб взвалил пулемёт на плечи. (13)Немец послушно нагнулся и поднял пулемёт. (14)Теперь у него были заняты обе руки.</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(15)Так они и пошли обратно – впереди немец со взваленным на плечи пулемётом, сзади Школенко.</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(16)На командный пункт батальона Школенко добрался только после полудня.</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 (17)Хорошо, – сказал командир полка, – одну задачу, – он кивнул на капитана Кошелева, – вы выполнили, теперь выполните мою: вы должны узнать, где стоят их остальные миномёты.</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 (18)Узнаю, – коротко сказал Школенко, – один пойду?</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 (19)Один, – сказал Кошелев.</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(20)Школенко посидел примерно с полчаса, вскинул автомат и, уже не добавляя гранат, снова пошёл в ту сторону, что и утром.</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(21)Теперь он взял правее деревни и ближе к реке, прячась в росших по обочинам дороги кустах. (22)Идти пришлось по длинной лощине, пробираясь сквозь густой, царапавший руки и лицо орешник, через мелколесье. (23)Возле большого куста были хорошо видны три миномёта, стоявшие в балке.</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lastRenderedPageBreak/>
        <w:t>(24)Школенко лёг плашмя и вытащил бумагу, на которой он заранее решил начертить для точности, где именно стоят миномёты. (25)Но в ту секунду, когда он принял это решение, семеро немцев, стоявших у миномётов, подошли друг к другу и сели у ближнего к Школенко миномёта, всего в восьми метрах от него. (26)Решение родилось мгновенно, может быть, так мгновенно оттого, что только сегодня, в точно такой же обстановке, ему уже один раз повезло. (27)Взрыв был очень сильным, и немцы лежали убитые. (28)Неожиданно в двух десятках шагов от него в кустах сильно зашуршало. (29)Прижав к животу автомат, Школенко пустил туда длинную очередь веером, но из кустов вместо немцев выскочил его хороший знакомый Сатаров, боец 2-го батальона, несколько дней тому назад взятый в плен. (30)Вслед за ним из кустов вышли ещё шестнадцать человек. (31)Трое были окровавлены, одного из них поддерживали на руках.</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 (32)Ты стрелял? – спросил Сатаров. – (33)Вот, поранил их, – показал Сатаров рукой на окровавленных людей. – (34)А где же все?</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 (35)А я один, – ответил Школенко. – (36)А вы тут что?</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 (37)Мы могилу себе рыли, – сказал Сатаров, – нас двое автоматчиков стерегли, они, как услышали взрыв, убежали. (38)А ты, значит, один?</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 xml:space="preserve">– (39)Один, – повторил Школенко и посмотрел на миномёты. – (40)Скорее миномёты берите, сейчас </w:t>
      </w:r>
      <w:proofErr w:type="gramStart"/>
      <w:r w:rsidRPr="00F12CBE">
        <w:rPr>
          <w:rFonts w:ascii="Times New Roman" w:eastAsia="Times New Roman" w:hAnsi="Times New Roman" w:cs="Times New Roman"/>
          <w:sz w:val="28"/>
          <w:szCs w:val="28"/>
          <w:lang w:eastAsia="ru-RU"/>
        </w:rPr>
        <w:t>к</w:t>
      </w:r>
      <w:proofErr w:type="gramEnd"/>
      <w:r w:rsidRPr="00F12CBE">
        <w:rPr>
          <w:rFonts w:ascii="Times New Roman" w:eastAsia="Times New Roman" w:hAnsi="Times New Roman" w:cs="Times New Roman"/>
          <w:sz w:val="28"/>
          <w:szCs w:val="28"/>
          <w:lang w:eastAsia="ru-RU"/>
        </w:rPr>
        <w:t xml:space="preserve"> своим пойдём.</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(41)Он шёл сзади вырученных им из плена и видел окровавленные тела раненых, и горькое выражение появлялось на его лице.</w:t>
      </w:r>
    </w:p>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(42)Через полтора часа они дошли до батальона. (43)Школенко отрапортовал и, выслушав благодарность капитана, отошёл на пять шагов и ничком лёг на землю. (44)Усталость сразу навалилась на него: открытыми глазами он смотрел на травинки, росшие около, и казалось странным, что он вот живёт, и кругом растёт трава, и всё кругом такое же, как было.</w:t>
      </w:r>
    </w:p>
    <w:p w:rsidR="00AF4523" w:rsidRDefault="00F12CBE" w:rsidP="00AF4523">
      <w:pPr>
        <w:shd w:val="clear" w:color="auto" w:fill="FFFFFF"/>
        <w:spacing w:before="100" w:beforeAutospacing="1" w:after="0" w:line="216" w:lineRule="atLeast"/>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(По К. М. Симонову*)</w:t>
      </w:r>
    </w:p>
    <w:p w:rsidR="00F12CBE" w:rsidRDefault="00F12CBE" w:rsidP="00AF4523">
      <w:pPr>
        <w:shd w:val="clear" w:color="auto" w:fill="FFFFFF"/>
        <w:spacing w:before="100" w:beforeAutospacing="1" w:after="0" w:line="216" w:lineRule="atLeast"/>
        <w:ind w:firstLine="480"/>
        <w:jc w:val="both"/>
        <w:rPr>
          <w:rFonts w:ascii="Times New Roman" w:eastAsia="Times New Roman" w:hAnsi="Times New Roman" w:cs="Times New Roman"/>
          <w:sz w:val="28"/>
          <w:szCs w:val="28"/>
          <w:lang w:eastAsia="ru-RU"/>
        </w:rPr>
      </w:pPr>
      <w:r w:rsidRPr="00F12CBE">
        <w:rPr>
          <w:rFonts w:ascii="Times New Roman" w:eastAsia="Times New Roman" w:hAnsi="Times New Roman" w:cs="Times New Roman"/>
          <w:sz w:val="28"/>
          <w:szCs w:val="28"/>
          <w:lang w:eastAsia="ru-RU"/>
        </w:rPr>
        <w:t>* Константин Михайлович Симонов (1915–1979) – русский советский журналист и прозаик, киносценарист.</w:t>
      </w:r>
    </w:p>
    <w:p w:rsidR="00F12CBE" w:rsidRDefault="00F12CBE" w:rsidP="00AF4523">
      <w:pPr>
        <w:shd w:val="clear" w:color="auto" w:fill="FFFFFF"/>
        <w:spacing w:after="0" w:line="240" w:lineRule="auto"/>
        <w:ind w:firstLine="480"/>
        <w:jc w:val="both"/>
        <w:rPr>
          <w:rFonts w:ascii="Times New Roman" w:eastAsia="Times New Roman" w:hAnsi="Times New Roman" w:cs="Times New Roman"/>
          <w:sz w:val="28"/>
          <w:szCs w:val="28"/>
          <w:lang w:eastAsia="ru-RU"/>
        </w:rPr>
      </w:pPr>
    </w:p>
    <w:tbl>
      <w:tblPr>
        <w:tblStyle w:val="a3"/>
        <w:tblW w:w="9782" w:type="dxa"/>
        <w:tblInd w:w="-318" w:type="dxa"/>
        <w:tblLook w:val="04A0"/>
      </w:tblPr>
      <w:tblGrid>
        <w:gridCol w:w="4962"/>
        <w:gridCol w:w="4820"/>
      </w:tblGrid>
      <w:tr w:rsidR="00F12CBE" w:rsidTr="00A514E2">
        <w:tc>
          <w:tcPr>
            <w:tcW w:w="9782" w:type="dxa"/>
            <w:gridSpan w:val="2"/>
          </w:tcPr>
          <w:p w:rsidR="00F12CBE" w:rsidRDefault="00F12CBE" w:rsidP="00A514E2">
            <w:pPr>
              <w:jc w:val="center"/>
              <w:rPr>
                <w:rFonts w:ascii="Times New Roman" w:hAnsi="Times New Roman" w:cs="Times New Roman"/>
                <w:sz w:val="28"/>
                <w:szCs w:val="28"/>
                <w:shd w:val="clear" w:color="auto" w:fill="FFFFFF"/>
              </w:rPr>
            </w:pPr>
            <w:r w:rsidRPr="008E1722">
              <w:rPr>
                <w:rFonts w:ascii="Times New Roman" w:hAnsi="Times New Roman" w:cs="Times New Roman"/>
                <w:b/>
                <w:sz w:val="28"/>
                <w:szCs w:val="28"/>
                <w:shd w:val="clear" w:color="auto" w:fill="FFFFFF"/>
              </w:rPr>
              <w:t>Информация о тексте</w:t>
            </w:r>
          </w:p>
        </w:tc>
      </w:tr>
      <w:tr w:rsidR="00F12CBE" w:rsidTr="00A514E2">
        <w:tc>
          <w:tcPr>
            <w:tcW w:w="4962" w:type="dxa"/>
          </w:tcPr>
          <w:p w:rsidR="00F12CBE" w:rsidRDefault="00F12CBE" w:rsidP="00A514E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Примерный круг проблем</w:t>
            </w:r>
          </w:p>
        </w:tc>
        <w:tc>
          <w:tcPr>
            <w:tcW w:w="4820" w:type="dxa"/>
          </w:tcPr>
          <w:p w:rsidR="00F12CBE" w:rsidRDefault="00F12CBE" w:rsidP="00A514E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Авторская позиция</w:t>
            </w:r>
          </w:p>
        </w:tc>
      </w:tr>
      <w:tr w:rsidR="00F12CBE" w:rsidTr="00A514E2">
        <w:tc>
          <w:tcPr>
            <w:tcW w:w="4962" w:type="dxa"/>
          </w:tcPr>
          <w:p w:rsidR="00F12CBE" w:rsidRPr="00F12CBE" w:rsidRDefault="00A80B8A" w:rsidP="00F12CB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F12CBE" w:rsidRPr="00F12CBE">
              <w:rPr>
                <w:rFonts w:ascii="Times New Roman" w:hAnsi="Times New Roman" w:cs="Times New Roman"/>
                <w:sz w:val="28"/>
                <w:szCs w:val="28"/>
                <w:shd w:val="clear" w:color="auto" w:fill="FFFFFF"/>
              </w:rPr>
              <w:t>Проблема проявления истинного героизма на войне. (В чём проявляется истинный героизм на войне?)</w:t>
            </w:r>
          </w:p>
        </w:tc>
        <w:tc>
          <w:tcPr>
            <w:tcW w:w="4820" w:type="dxa"/>
          </w:tcPr>
          <w:p w:rsidR="00F12CBE" w:rsidRPr="00F12CBE" w:rsidRDefault="00F12CBE" w:rsidP="00F12CBE">
            <w:pPr>
              <w:rPr>
                <w:rFonts w:ascii="Times New Roman" w:hAnsi="Times New Roman" w:cs="Times New Roman"/>
                <w:sz w:val="28"/>
                <w:szCs w:val="28"/>
                <w:shd w:val="clear" w:color="auto" w:fill="FFFFFF"/>
              </w:rPr>
            </w:pPr>
            <w:r w:rsidRPr="00F12CBE">
              <w:rPr>
                <w:rFonts w:ascii="Times New Roman" w:hAnsi="Times New Roman" w:cs="Times New Roman"/>
                <w:sz w:val="28"/>
                <w:szCs w:val="28"/>
                <w:shd w:val="clear" w:color="auto" w:fill="FFFFFF"/>
              </w:rPr>
              <w:t>Истинный героизм на войне проявляется в честном выполнении воинского долга, когда человек, не ожидая наград и признания своих заслуг, готов пожертвовать своей жизнью ради приближения Победы.</w:t>
            </w:r>
          </w:p>
        </w:tc>
      </w:tr>
      <w:tr w:rsidR="00A80B8A" w:rsidTr="00A514E2">
        <w:tc>
          <w:tcPr>
            <w:tcW w:w="4962" w:type="dxa"/>
          </w:tcPr>
          <w:p w:rsidR="00A80B8A" w:rsidRPr="00F12CBE" w:rsidRDefault="00A80B8A" w:rsidP="00A80B8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2.Проблема отношения к воинскому долгу. (В чем проявляется отношение к воинскому долгу?)</w:t>
            </w:r>
          </w:p>
        </w:tc>
        <w:tc>
          <w:tcPr>
            <w:tcW w:w="4820" w:type="dxa"/>
          </w:tcPr>
          <w:p w:rsidR="00A80B8A" w:rsidRPr="00A80B8A" w:rsidRDefault="00A80B8A" w:rsidP="00A80B8A">
            <w:pPr>
              <w:rPr>
                <w:rFonts w:ascii="Times New Roman" w:hAnsi="Times New Roman" w:cs="Times New Roman"/>
                <w:sz w:val="28"/>
                <w:szCs w:val="28"/>
                <w:shd w:val="clear" w:color="auto" w:fill="FFFFFF"/>
              </w:rPr>
            </w:pPr>
            <w:r w:rsidRPr="00A80B8A">
              <w:rPr>
                <w:rFonts w:ascii="Times New Roman" w:hAnsi="Times New Roman" w:cs="Times New Roman"/>
                <w:sz w:val="28"/>
                <w:szCs w:val="28"/>
                <w:shd w:val="clear" w:color="auto" w:fill="F8F8FA"/>
              </w:rPr>
              <w:t>Долг – это осознанная внутренняя ответственность человека, нравственная задача, не выполнить которую нельзя.</w:t>
            </w:r>
            <w:r w:rsidRPr="00A80B8A">
              <w:rPr>
                <w:rFonts w:ascii="Times New Roman" w:hAnsi="Times New Roman" w:cs="Times New Roman"/>
                <w:sz w:val="28"/>
                <w:szCs w:val="28"/>
              </w:rPr>
              <w:br/>
            </w:r>
          </w:p>
        </w:tc>
      </w:tr>
      <w:tr w:rsidR="00F12CBE" w:rsidTr="00A514E2">
        <w:trPr>
          <w:trHeight w:val="70"/>
        </w:trPr>
        <w:tc>
          <w:tcPr>
            <w:tcW w:w="4962" w:type="dxa"/>
          </w:tcPr>
          <w:p w:rsidR="00F12CBE" w:rsidRPr="00F12CBE" w:rsidRDefault="00A80B8A" w:rsidP="00F12CB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F12CBE" w:rsidRPr="00F12CBE">
              <w:rPr>
                <w:rFonts w:ascii="Times New Roman" w:hAnsi="Times New Roman" w:cs="Times New Roman"/>
                <w:sz w:val="28"/>
                <w:szCs w:val="28"/>
                <w:shd w:val="clear" w:color="auto" w:fill="FFFFFF"/>
              </w:rPr>
              <w:t xml:space="preserve">Проблема ежедневного подвига воинов в годы Великой Отечественной </w:t>
            </w:r>
            <w:r w:rsidR="00F12CBE" w:rsidRPr="00F12CBE">
              <w:rPr>
                <w:rFonts w:ascii="Times New Roman" w:hAnsi="Times New Roman" w:cs="Times New Roman"/>
                <w:sz w:val="28"/>
                <w:szCs w:val="28"/>
                <w:shd w:val="clear" w:color="auto" w:fill="FFFFFF"/>
              </w:rPr>
              <w:lastRenderedPageBreak/>
              <w:t>войны. (В чём состоял ежедневный подвиг воинов в годы Великой Отечественной войны?)</w:t>
            </w:r>
          </w:p>
        </w:tc>
        <w:tc>
          <w:tcPr>
            <w:tcW w:w="4820" w:type="dxa"/>
          </w:tcPr>
          <w:p w:rsidR="00F12CBE" w:rsidRPr="00F12CBE" w:rsidRDefault="00F12CBE" w:rsidP="0071240E">
            <w:pPr>
              <w:rPr>
                <w:rFonts w:ascii="Times New Roman" w:hAnsi="Times New Roman" w:cs="Times New Roman"/>
                <w:sz w:val="28"/>
                <w:szCs w:val="28"/>
                <w:shd w:val="clear" w:color="auto" w:fill="FFFFFF"/>
              </w:rPr>
            </w:pPr>
            <w:r w:rsidRPr="00F12CBE">
              <w:rPr>
                <w:rFonts w:ascii="Times New Roman" w:hAnsi="Times New Roman" w:cs="Times New Roman"/>
                <w:sz w:val="28"/>
                <w:szCs w:val="28"/>
                <w:shd w:val="clear" w:color="auto" w:fill="FFFFFF"/>
              </w:rPr>
              <w:lastRenderedPageBreak/>
              <w:t xml:space="preserve">Ежедневный подвиг воинов в годы Великой Отечественной войны </w:t>
            </w:r>
            <w:r w:rsidRPr="00F12CBE">
              <w:rPr>
                <w:rFonts w:ascii="Times New Roman" w:hAnsi="Times New Roman" w:cs="Times New Roman"/>
                <w:sz w:val="28"/>
                <w:szCs w:val="28"/>
                <w:shd w:val="clear" w:color="auto" w:fill="FFFFFF"/>
              </w:rPr>
              <w:lastRenderedPageBreak/>
              <w:t>состоял в том, что каждая пядь земли отбивалась у врага высочай</w:t>
            </w:r>
            <w:r w:rsidR="0071240E">
              <w:rPr>
                <w:rFonts w:ascii="Times New Roman" w:hAnsi="Times New Roman" w:cs="Times New Roman"/>
                <w:sz w:val="28"/>
                <w:szCs w:val="28"/>
                <w:shd w:val="clear" w:color="auto" w:fill="FFFFFF"/>
              </w:rPr>
              <w:t>шей ценой — ценой жизней солдат</w:t>
            </w:r>
            <w:r w:rsidRPr="00F12CBE">
              <w:rPr>
                <w:rFonts w:ascii="Times New Roman" w:hAnsi="Times New Roman" w:cs="Times New Roman"/>
                <w:sz w:val="28"/>
                <w:szCs w:val="28"/>
                <w:shd w:val="clear" w:color="auto" w:fill="FFFFFF"/>
              </w:rPr>
              <w:t>, для которых проявление героизма в условиях войны стало привычным.</w:t>
            </w:r>
          </w:p>
        </w:tc>
      </w:tr>
    </w:tbl>
    <w:p w:rsidR="00F12CBE" w:rsidRPr="00F12CBE" w:rsidRDefault="00F12CBE" w:rsidP="00F12CBE">
      <w:pPr>
        <w:shd w:val="clear" w:color="auto" w:fill="FFFFFF"/>
        <w:spacing w:after="0" w:line="240" w:lineRule="auto"/>
        <w:ind w:firstLine="480"/>
        <w:jc w:val="both"/>
        <w:rPr>
          <w:rFonts w:ascii="Times New Roman" w:eastAsia="Times New Roman" w:hAnsi="Times New Roman" w:cs="Times New Roman"/>
          <w:sz w:val="28"/>
          <w:szCs w:val="28"/>
          <w:lang w:eastAsia="ru-RU"/>
        </w:rPr>
      </w:pPr>
    </w:p>
    <w:p w:rsidR="002E32A5" w:rsidRPr="00164F85" w:rsidRDefault="002C45E5" w:rsidP="0059572F">
      <w:pPr>
        <w:spacing w:after="0" w:line="240" w:lineRule="auto"/>
        <w:rPr>
          <w:rFonts w:ascii="Times New Roman" w:hAnsi="Times New Roman" w:cs="Times New Roman"/>
          <w:sz w:val="28"/>
          <w:szCs w:val="28"/>
        </w:rPr>
      </w:pPr>
      <w:r w:rsidRPr="00164F85">
        <w:rPr>
          <w:rFonts w:ascii="Times New Roman" w:hAnsi="Times New Roman" w:cs="Times New Roman"/>
          <w:sz w:val="28"/>
          <w:szCs w:val="28"/>
        </w:rPr>
        <w:t xml:space="preserve">Критерии проверки и оценки </w:t>
      </w:r>
      <w:r w:rsidR="00FD6CA8">
        <w:rPr>
          <w:rFonts w:ascii="Times New Roman" w:hAnsi="Times New Roman" w:cs="Times New Roman"/>
          <w:sz w:val="28"/>
          <w:szCs w:val="28"/>
        </w:rPr>
        <w:t>сочинения на основе прочитанного текста</w:t>
      </w:r>
    </w:p>
    <w:tbl>
      <w:tblPr>
        <w:tblW w:w="988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214"/>
        <w:gridCol w:w="7709"/>
        <w:gridCol w:w="960"/>
      </w:tblGrid>
      <w:tr w:rsidR="0059572F"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br/>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Баллы</w:t>
            </w:r>
          </w:p>
        </w:tc>
        <w:tc>
          <w:tcPr>
            <w:tcW w:w="960" w:type="dxa"/>
            <w:tcBorders>
              <w:top w:val="single" w:sz="4" w:space="0" w:color="auto"/>
              <w:bottom w:val="single" w:sz="4" w:space="0" w:color="auto"/>
              <w:right w:val="single" w:sz="4" w:space="0" w:color="auto"/>
            </w:tcBorders>
            <w:shd w:val="clear" w:color="auto" w:fill="auto"/>
          </w:tcPr>
          <w:p w:rsidR="0059572F" w:rsidRPr="0059572F" w:rsidRDefault="0059572F">
            <w:pPr>
              <w:rPr>
                <w:rFonts w:ascii="Times New Roman" w:hAnsi="Times New Roman" w:cs="Times New Roman"/>
                <w:sz w:val="28"/>
                <w:szCs w:val="28"/>
              </w:rPr>
            </w:pP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I</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Содержание сочинения</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К1</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Формулировка проблем исходного текста</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Одна из проблем исходного текста (в той или иной форме в любой из частей сочинения) </w:t>
            </w:r>
            <w:r w:rsidRPr="0059572F">
              <w:rPr>
                <w:rFonts w:ascii="Times New Roman" w:hAnsi="Times New Roman" w:cs="Times New Roman"/>
                <w:b/>
                <w:bCs/>
                <w:sz w:val="28"/>
                <w:szCs w:val="28"/>
              </w:rPr>
              <w:t>сформулирована верно.</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формулировкой проблемы, нет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Проблема исходного текста </w:t>
            </w:r>
            <w:r w:rsidRPr="0059572F">
              <w:rPr>
                <w:rFonts w:ascii="Times New Roman" w:hAnsi="Times New Roman" w:cs="Times New Roman"/>
                <w:b/>
                <w:bCs/>
                <w:sz w:val="28"/>
                <w:szCs w:val="28"/>
              </w:rPr>
              <w:t>не сформулирована или сформулирована неверно.</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Если  экзаменуемый  не  сформулировал  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сформулировал неверно (в той или иной форме в любой из частей сочинения) одну из проблем исходного текста, то такая работа по критериям К1–К4 оценивается </w:t>
            </w:r>
            <w:r w:rsidRPr="0059572F">
              <w:rPr>
                <w:rFonts w:ascii="Times New Roman" w:hAnsi="Times New Roman" w:cs="Times New Roman"/>
                <w:b/>
                <w:bCs/>
                <w:sz w:val="28"/>
                <w:szCs w:val="28"/>
              </w:rPr>
              <w:t>0 баллов</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К2</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Комментарий к сформулированной проблеме исходного текста</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Приведено </w:t>
            </w:r>
            <w:r w:rsidRPr="0059572F">
              <w:rPr>
                <w:rFonts w:ascii="Times New Roman" w:hAnsi="Times New Roman" w:cs="Times New Roman"/>
                <w:b/>
                <w:bCs/>
                <w:sz w:val="28"/>
                <w:szCs w:val="28"/>
              </w:rPr>
              <w:t>не менее 2 примеров-иллюстраций</w:t>
            </w:r>
            <w:r w:rsidRPr="0059572F">
              <w:rPr>
                <w:rFonts w:ascii="Times New Roman" w:hAnsi="Times New Roman" w:cs="Times New Roman"/>
                <w:sz w:val="28"/>
                <w:szCs w:val="28"/>
              </w:rPr>
              <w:t> из прочитанного текста, важных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Дано пояснение к каждому из примеров</w:t>
            </w:r>
            <w:r w:rsidRPr="0059572F">
              <w:rPr>
                <w:rFonts w:ascii="Times New Roman" w:hAnsi="Times New Roman" w:cs="Times New Roman"/>
                <w:sz w:val="28"/>
                <w:szCs w:val="28"/>
              </w:rPr>
              <w:t>-иллюстраций.</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Указана и проанализирована смысловая связь</w:t>
            </w:r>
            <w:r w:rsidRPr="0059572F">
              <w:rPr>
                <w:rFonts w:ascii="Times New Roman" w:hAnsi="Times New Roman" w:cs="Times New Roman"/>
                <w:sz w:val="28"/>
                <w:szCs w:val="28"/>
              </w:rPr>
              <w:t> между примерами-иллюстрациями.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проблемы исходного текста, в комментарии нет.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6</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Приведено </w:t>
            </w:r>
            <w:r w:rsidRPr="0059572F">
              <w:rPr>
                <w:rFonts w:ascii="Times New Roman" w:hAnsi="Times New Roman" w:cs="Times New Roman"/>
                <w:b/>
                <w:bCs/>
                <w:sz w:val="28"/>
                <w:szCs w:val="28"/>
              </w:rPr>
              <w:t>не менее 2 примеров-иллюстраций</w:t>
            </w:r>
            <w:r w:rsidRPr="0059572F">
              <w:rPr>
                <w:rFonts w:ascii="Times New Roman" w:hAnsi="Times New Roman" w:cs="Times New Roman"/>
                <w:sz w:val="28"/>
                <w:szCs w:val="28"/>
              </w:rPr>
              <w:t> из прочитанного текста, важных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Дано </w:t>
            </w:r>
            <w:r w:rsidRPr="0059572F">
              <w:rPr>
                <w:rFonts w:ascii="Times New Roman" w:hAnsi="Times New Roman" w:cs="Times New Roman"/>
                <w:b/>
                <w:bCs/>
                <w:sz w:val="28"/>
                <w:szCs w:val="28"/>
              </w:rPr>
              <w:t>пояснение к одному из примеров</w:t>
            </w:r>
            <w:r w:rsidRPr="0059572F">
              <w:rPr>
                <w:rFonts w:ascii="Times New Roman" w:hAnsi="Times New Roman" w:cs="Times New Roman"/>
                <w:sz w:val="28"/>
                <w:szCs w:val="28"/>
              </w:rPr>
              <w:t>-иллюстраций.</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Указана и проанализирована смысловая связ</w:t>
            </w:r>
            <w:r w:rsidRPr="0059572F">
              <w:rPr>
                <w:rFonts w:ascii="Times New Roman" w:hAnsi="Times New Roman" w:cs="Times New Roman"/>
                <w:sz w:val="28"/>
                <w:szCs w:val="28"/>
              </w:rPr>
              <w:t>ь между примерами-иллюстрациями.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сформулированной проблемы исходного текста, в комментарии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xml:space="preserve">Сформулированная экзаменуемым проблема прокомментирована с опорой на исходный текст. </w:t>
            </w:r>
            <w:r w:rsidRPr="0059572F">
              <w:rPr>
                <w:rFonts w:ascii="Times New Roman" w:hAnsi="Times New Roman" w:cs="Times New Roman"/>
                <w:sz w:val="28"/>
                <w:szCs w:val="28"/>
              </w:rPr>
              <w:lastRenderedPageBreak/>
              <w:t>Приведено </w:t>
            </w:r>
            <w:r w:rsidRPr="0059572F">
              <w:rPr>
                <w:rFonts w:ascii="Times New Roman" w:hAnsi="Times New Roman" w:cs="Times New Roman"/>
                <w:b/>
                <w:bCs/>
                <w:sz w:val="28"/>
                <w:szCs w:val="28"/>
              </w:rPr>
              <w:t>не менее 2 примеров-иллюстраций</w:t>
            </w:r>
            <w:r w:rsidRPr="0059572F">
              <w:rPr>
                <w:rFonts w:ascii="Times New Roman" w:hAnsi="Times New Roman" w:cs="Times New Roman"/>
                <w:sz w:val="28"/>
                <w:szCs w:val="28"/>
              </w:rPr>
              <w:t> из прочитанного текста, важных для понимания сформулированной проблемы. </w:t>
            </w:r>
            <w:r w:rsidRPr="0059572F">
              <w:rPr>
                <w:rFonts w:ascii="Times New Roman" w:hAnsi="Times New Roman" w:cs="Times New Roman"/>
                <w:b/>
                <w:bCs/>
                <w:sz w:val="28"/>
                <w:szCs w:val="28"/>
              </w:rPr>
              <w:t>Дано пояснение к каждому из примеров-иллюстраций. </w:t>
            </w:r>
            <w:r w:rsidRPr="0059572F">
              <w:rPr>
                <w:rFonts w:ascii="Times New Roman" w:hAnsi="Times New Roman" w:cs="Times New Roman"/>
                <w:sz w:val="28"/>
                <w:szCs w:val="28"/>
              </w:rPr>
              <w:t>Проанализирована, </w:t>
            </w:r>
            <w:r w:rsidRPr="0059572F">
              <w:rPr>
                <w:rFonts w:ascii="Times New Roman" w:hAnsi="Times New Roman" w:cs="Times New Roman"/>
                <w:b/>
                <w:bCs/>
                <w:sz w:val="28"/>
                <w:szCs w:val="28"/>
              </w:rPr>
              <w:t>но не указана (или указана неверно) смысловая связь между примерами-иллюстрациями.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сформулированной проблемы исходного текста, в комментарии нет.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5</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Экзаменуемый привёл </w:t>
            </w:r>
            <w:r w:rsidRPr="0059572F">
              <w:rPr>
                <w:rFonts w:ascii="Times New Roman" w:hAnsi="Times New Roman" w:cs="Times New Roman"/>
                <w:b/>
                <w:bCs/>
                <w:sz w:val="28"/>
                <w:szCs w:val="28"/>
              </w:rPr>
              <w:t>не менее 2 примеров-иллюстраций </w:t>
            </w:r>
            <w:r w:rsidRPr="0059572F">
              <w:rPr>
                <w:rFonts w:ascii="Times New Roman" w:hAnsi="Times New Roman" w:cs="Times New Roman"/>
                <w:sz w:val="28"/>
                <w:szCs w:val="28"/>
              </w:rPr>
              <w:t>из прочитанного текста, важных для понимания проблемы.  </w:t>
            </w:r>
            <w:r w:rsidRPr="0059572F">
              <w:rPr>
                <w:rFonts w:ascii="Times New Roman" w:hAnsi="Times New Roman" w:cs="Times New Roman"/>
                <w:b/>
                <w:bCs/>
                <w:sz w:val="28"/>
                <w:szCs w:val="28"/>
              </w:rPr>
              <w:t>Дано пояснение к каждому из примеров-иллюстраций.</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u w:val="single"/>
              </w:rPr>
              <w:t>Указана, но не проанализирована смысловая связь между примерами-иллюстрациями.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Дано пояснение к 2 приведённым примерам, но не выявлена смысловая связь между ними,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Приведено </w:t>
            </w:r>
            <w:r w:rsidRPr="0059572F">
              <w:rPr>
                <w:rFonts w:ascii="Times New Roman" w:hAnsi="Times New Roman" w:cs="Times New Roman"/>
                <w:b/>
                <w:bCs/>
                <w:sz w:val="28"/>
                <w:szCs w:val="28"/>
              </w:rPr>
              <w:t>не менее 2 примеров-иллюстраций</w:t>
            </w:r>
            <w:r w:rsidRPr="0059572F">
              <w:rPr>
                <w:rFonts w:ascii="Times New Roman" w:hAnsi="Times New Roman" w:cs="Times New Roman"/>
                <w:sz w:val="28"/>
                <w:szCs w:val="28"/>
              </w:rPr>
              <w:t> из прочитанного текста, важных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Дано </w:t>
            </w:r>
            <w:r w:rsidRPr="0059572F">
              <w:rPr>
                <w:rFonts w:ascii="Times New Roman" w:hAnsi="Times New Roman" w:cs="Times New Roman"/>
                <w:b/>
                <w:bCs/>
                <w:sz w:val="28"/>
                <w:szCs w:val="28"/>
              </w:rPr>
              <w:t>пояснение к каждому из примеров-иллюстраций.</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Смысловая связь между примерами-иллюстрациями не указана и не проанализирована</w:t>
            </w:r>
            <w:r w:rsidRPr="0059572F">
              <w:rPr>
                <w:rFonts w:ascii="Times New Roman" w:hAnsi="Times New Roman" w:cs="Times New Roman"/>
                <w:sz w:val="28"/>
                <w:szCs w:val="28"/>
              </w:rPr>
              <w:t>. Фактических ошибок, связанных с пониманием сформулированной проблемы исходного текста, в комментарии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Приведено </w:t>
            </w:r>
            <w:r w:rsidRPr="0059572F">
              <w:rPr>
                <w:rFonts w:ascii="Times New Roman" w:hAnsi="Times New Roman" w:cs="Times New Roman"/>
                <w:b/>
                <w:bCs/>
                <w:sz w:val="28"/>
                <w:szCs w:val="28"/>
              </w:rPr>
              <w:t>не менее 2 примеров-иллюстраций</w:t>
            </w:r>
            <w:r w:rsidRPr="0059572F">
              <w:rPr>
                <w:rFonts w:ascii="Times New Roman" w:hAnsi="Times New Roman" w:cs="Times New Roman"/>
                <w:sz w:val="28"/>
                <w:szCs w:val="28"/>
              </w:rPr>
              <w:t> из прочитанного текста, важных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Пояснения к примерами-иллюстрациям не даны.</w:t>
            </w:r>
            <w:r w:rsidRPr="0059572F">
              <w:rPr>
                <w:rFonts w:ascii="Times New Roman" w:hAnsi="Times New Roman" w:cs="Times New Roman"/>
                <w:sz w:val="28"/>
                <w:szCs w:val="28"/>
              </w:rPr>
              <w:t> </w:t>
            </w:r>
            <w:r w:rsidRPr="0059572F">
              <w:rPr>
                <w:rFonts w:ascii="Times New Roman" w:hAnsi="Times New Roman" w:cs="Times New Roman"/>
                <w:b/>
                <w:bCs/>
                <w:sz w:val="28"/>
                <w:szCs w:val="28"/>
              </w:rPr>
              <w:t>Указана и проанализирована смысловая связь между примерами-иллюстрациями</w:t>
            </w:r>
            <w:r w:rsidRPr="0059572F">
              <w:rPr>
                <w:rFonts w:ascii="Times New Roman" w:hAnsi="Times New Roman" w:cs="Times New Roman"/>
                <w:sz w:val="28"/>
                <w:szCs w:val="28"/>
              </w:rPr>
              <w:t>.</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сформулированной проблемы исходного текста, в комментарии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Приведено </w:t>
            </w:r>
            <w:r w:rsidRPr="0059572F">
              <w:rPr>
                <w:rFonts w:ascii="Times New Roman" w:hAnsi="Times New Roman" w:cs="Times New Roman"/>
                <w:b/>
                <w:bCs/>
                <w:sz w:val="28"/>
                <w:szCs w:val="28"/>
              </w:rPr>
              <w:t>не менее 2 примеров-иллюстраций</w:t>
            </w:r>
            <w:r w:rsidRPr="0059572F">
              <w:rPr>
                <w:rFonts w:ascii="Times New Roman" w:hAnsi="Times New Roman" w:cs="Times New Roman"/>
                <w:sz w:val="28"/>
                <w:szCs w:val="28"/>
              </w:rPr>
              <w:t> из прочитанного текста, важных для понимания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Дано </w:t>
            </w:r>
            <w:r w:rsidRPr="0059572F">
              <w:rPr>
                <w:rFonts w:ascii="Times New Roman" w:hAnsi="Times New Roman" w:cs="Times New Roman"/>
                <w:b/>
                <w:bCs/>
                <w:sz w:val="28"/>
                <w:szCs w:val="28"/>
              </w:rPr>
              <w:t>пояснение к одному из примеров</w:t>
            </w:r>
            <w:r w:rsidRPr="0059572F">
              <w:rPr>
                <w:rFonts w:ascii="Times New Roman" w:hAnsi="Times New Roman" w:cs="Times New Roman"/>
                <w:sz w:val="28"/>
                <w:szCs w:val="28"/>
              </w:rPr>
              <w:t>-</w:t>
            </w:r>
            <w:r w:rsidRPr="0059572F">
              <w:rPr>
                <w:rFonts w:ascii="Times New Roman" w:hAnsi="Times New Roman" w:cs="Times New Roman"/>
                <w:sz w:val="28"/>
                <w:szCs w:val="28"/>
              </w:rPr>
              <w:lastRenderedPageBreak/>
              <w:t>иллюстраций. </w:t>
            </w:r>
            <w:r w:rsidRPr="0059572F">
              <w:rPr>
                <w:rFonts w:ascii="Times New Roman" w:hAnsi="Times New Roman" w:cs="Times New Roman"/>
                <w:b/>
                <w:bCs/>
                <w:sz w:val="28"/>
                <w:szCs w:val="28"/>
              </w:rPr>
              <w:t>Проанализирована, но не указана (или указана неверно) смысловая связь между примерами-иллюстрациями</w:t>
            </w:r>
            <w:r w:rsidRPr="0059572F">
              <w:rPr>
                <w:rFonts w:ascii="Times New Roman" w:hAnsi="Times New Roman" w:cs="Times New Roman"/>
                <w:sz w:val="28"/>
                <w:szCs w:val="28"/>
              </w:rPr>
              <w:t>.</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проблемы исходного текста, в комментарии нет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4</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Приведено </w:t>
            </w:r>
            <w:r w:rsidRPr="0059572F">
              <w:rPr>
                <w:rFonts w:ascii="Times New Roman" w:hAnsi="Times New Roman" w:cs="Times New Roman"/>
                <w:b/>
                <w:bCs/>
                <w:sz w:val="28"/>
                <w:szCs w:val="28"/>
              </w:rPr>
              <w:t>не менее 2 примеров-иллюстраций</w:t>
            </w:r>
            <w:r w:rsidRPr="0059572F">
              <w:rPr>
                <w:rFonts w:ascii="Times New Roman" w:hAnsi="Times New Roman" w:cs="Times New Roman"/>
                <w:sz w:val="28"/>
                <w:szCs w:val="28"/>
              </w:rPr>
              <w:t> из прочитанного текста, важных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Дано пояснение к одному из примеров</w:t>
            </w:r>
            <w:r w:rsidRPr="0059572F">
              <w:rPr>
                <w:rFonts w:ascii="Times New Roman" w:hAnsi="Times New Roman" w:cs="Times New Roman"/>
                <w:sz w:val="28"/>
                <w:szCs w:val="28"/>
              </w:rPr>
              <w:t>-иллюстраций.</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Указана, но не проанализирована смысловая связь</w:t>
            </w:r>
            <w:r w:rsidRPr="0059572F">
              <w:rPr>
                <w:rFonts w:ascii="Times New Roman" w:hAnsi="Times New Roman" w:cs="Times New Roman"/>
                <w:sz w:val="28"/>
                <w:szCs w:val="28"/>
              </w:rPr>
              <w:t> между примерами-иллюстрациями.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сформулированной проблемы исходного текста, в комментарии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Приведено </w:t>
            </w:r>
            <w:r w:rsidRPr="0059572F">
              <w:rPr>
                <w:rFonts w:ascii="Times New Roman" w:hAnsi="Times New Roman" w:cs="Times New Roman"/>
                <w:b/>
                <w:bCs/>
                <w:sz w:val="28"/>
                <w:szCs w:val="28"/>
              </w:rPr>
              <w:t>не менее 2 примеров-иллюстраций</w:t>
            </w:r>
            <w:r w:rsidRPr="0059572F">
              <w:rPr>
                <w:rFonts w:ascii="Times New Roman" w:hAnsi="Times New Roman" w:cs="Times New Roman"/>
                <w:sz w:val="28"/>
                <w:szCs w:val="28"/>
              </w:rPr>
              <w:t> из прочитанного текста, важных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Дано пояснение </w:t>
            </w:r>
            <w:r w:rsidRPr="0059572F">
              <w:rPr>
                <w:rFonts w:ascii="Times New Roman" w:hAnsi="Times New Roman" w:cs="Times New Roman"/>
                <w:b/>
                <w:bCs/>
                <w:sz w:val="28"/>
                <w:szCs w:val="28"/>
              </w:rPr>
              <w:t>к одному из примеров</w:t>
            </w:r>
            <w:r w:rsidRPr="0059572F">
              <w:rPr>
                <w:rFonts w:ascii="Times New Roman" w:hAnsi="Times New Roman" w:cs="Times New Roman"/>
                <w:sz w:val="28"/>
                <w:szCs w:val="28"/>
              </w:rPr>
              <w:t>-иллюстраций.</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Смысловая связь между примерами-иллюстрациями не указана и не проанализирована</w:t>
            </w:r>
            <w:r w:rsidRPr="0059572F">
              <w:rPr>
                <w:rFonts w:ascii="Times New Roman" w:hAnsi="Times New Roman" w:cs="Times New Roman"/>
                <w:sz w:val="28"/>
                <w:szCs w:val="28"/>
              </w:rPr>
              <w:t>. Фактических ошибок, связанных с пониманием сформулированной проблемы исходного текста, в комментарии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Приведено </w:t>
            </w:r>
            <w:r w:rsidRPr="0059572F">
              <w:rPr>
                <w:rFonts w:ascii="Times New Roman" w:hAnsi="Times New Roman" w:cs="Times New Roman"/>
                <w:b/>
                <w:bCs/>
                <w:sz w:val="28"/>
                <w:szCs w:val="28"/>
              </w:rPr>
              <w:t>не менее 2 примеров-иллюстраций</w:t>
            </w:r>
            <w:r w:rsidRPr="0059572F">
              <w:rPr>
                <w:rFonts w:ascii="Times New Roman" w:hAnsi="Times New Roman" w:cs="Times New Roman"/>
                <w:sz w:val="28"/>
                <w:szCs w:val="28"/>
              </w:rPr>
              <w:t> из прочитанного текста, важных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Пояснения к примерам-иллюстрациям не даны.</w:t>
            </w:r>
            <w:r w:rsidRPr="0059572F">
              <w:rPr>
                <w:rFonts w:ascii="Times New Roman" w:hAnsi="Times New Roman" w:cs="Times New Roman"/>
                <w:sz w:val="28"/>
                <w:szCs w:val="28"/>
              </w:rPr>
              <w:t> </w:t>
            </w:r>
            <w:r w:rsidRPr="0059572F">
              <w:rPr>
                <w:rFonts w:ascii="Times New Roman" w:hAnsi="Times New Roman" w:cs="Times New Roman"/>
                <w:b/>
                <w:bCs/>
                <w:sz w:val="28"/>
                <w:szCs w:val="28"/>
              </w:rPr>
              <w:t>Проанализирована, но не указана (или указана неверно) смысловая связь между примерами</w:t>
            </w:r>
            <w:r w:rsidRPr="0059572F">
              <w:rPr>
                <w:rFonts w:ascii="Times New Roman" w:hAnsi="Times New Roman" w:cs="Times New Roman"/>
                <w:sz w:val="28"/>
                <w:szCs w:val="28"/>
              </w:rPr>
              <w:t>-иллюстрациями.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сформулированной проблемы исходного текста, в комментарии нет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3</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w:t>
            </w:r>
            <w:r w:rsidRPr="0059572F">
              <w:rPr>
                <w:rFonts w:ascii="Times New Roman" w:hAnsi="Times New Roman" w:cs="Times New Roman"/>
                <w:b/>
                <w:bCs/>
                <w:sz w:val="28"/>
                <w:szCs w:val="28"/>
              </w:rPr>
              <w:t>Приведено не менее 2 примеров-иллюстраций</w:t>
            </w:r>
            <w:r w:rsidRPr="0059572F">
              <w:rPr>
                <w:rFonts w:ascii="Times New Roman" w:hAnsi="Times New Roman" w:cs="Times New Roman"/>
                <w:sz w:val="28"/>
                <w:szCs w:val="28"/>
              </w:rPr>
              <w:t> из прочитанного текста, важных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Пояснения к примерам-иллюстрациям не даны</w:t>
            </w:r>
            <w:r w:rsidRPr="0059572F">
              <w:rPr>
                <w:rFonts w:ascii="Times New Roman" w:hAnsi="Times New Roman" w:cs="Times New Roman"/>
                <w:sz w:val="28"/>
                <w:szCs w:val="28"/>
              </w:rPr>
              <w:t>. </w:t>
            </w:r>
            <w:r w:rsidRPr="0059572F">
              <w:rPr>
                <w:rFonts w:ascii="Times New Roman" w:hAnsi="Times New Roman" w:cs="Times New Roman"/>
                <w:b/>
                <w:bCs/>
                <w:sz w:val="28"/>
                <w:szCs w:val="28"/>
              </w:rPr>
              <w:t xml:space="preserve">Указана, но не проанализирована смысловая </w:t>
            </w:r>
            <w:r w:rsidRPr="0059572F">
              <w:rPr>
                <w:rFonts w:ascii="Times New Roman" w:hAnsi="Times New Roman" w:cs="Times New Roman"/>
                <w:b/>
                <w:bCs/>
                <w:sz w:val="28"/>
                <w:szCs w:val="28"/>
              </w:rPr>
              <w:lastRenderedPageBreak/>
              <w:t>связь между примерами-иллюстрациями</w:t>
            </w:r>
            <w:r w:rsidRPr="0059572F">
              <w:rPr>
                <w:rFonts w:ascii="Times New Roman" w:hAnsi="Times New Roman" w:cs="Times New Roman"/>
                <w:sz w:val="28"/>
                <w:szCs w:val="28"/>
              </w:rPr>
              <w:t>.</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сформулированной проблемы исходного текста, в комментарии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Приведено </w:t>
            </w:r>
            <w:r w:rsidRPr="0059572F">
              <w:rPr>
                <w:rFonts w:ascii="Times New Roman" w:hAnsi="Times New Roman" w:cs="Times New Roman"/>
                <w:b/>
                <w:bCs/>
                <w:sz w:val="28"/>
                <w:szCs w:val="28"/>
              </w:rPr>
              <w:t>не менее 2 примеров</w:t>
            </w:r>
            <w:r w:rsidRPr="0059572F">
              <w:rPr>
                <w:rFonts w:ascii="Times New Roman" w:hAnsi="Times New Roman" w:cs="Times New Roman"/>
                <w:sz w:val="28"/>
                <w:szCs w:val="28"/>
              </w:rPr>
              <w:t>-иллюстраций из прочитанного текста, важных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Пояснений к примерам-иллюстрациям нет.</w:t>
            </w:r>
            <w:r w:rsidRPr="0059572F">
              <w:rPr>
                <w:rFonts w:ascii="Times New Roman" w:hAnsi="Times New Roman" w:cs="Times New Roman"/>
                <w:sz w:val="28"/>
                <w:szCs w:val="28"/>
              </w:rPr>
              <w:t> </w:t>
            </w:r>
            <w:r w:rsidRPr="0059572F">
              <w:rPr>
                <w:rFonts w:ascii="Times New Roman" w:hAnsi="Times New Roman" w:cs="Times New Roman"/>
                <w:b/>
                <w:bCs/>
                <w:sz w:val="28"/>
                <w:szCs w:val="28"/>
              </w:rPr>
              <w:t>Смысловая связь между примерами-иллюстрациями не указана и не проанализирована</w:t>
            </w:r>
            <w:r w:rsidRPr="0059572F">
              <w:rPr>
                <w:rFonts w:ascii="Times New Roman" w:hAnsi="Times New Roman" w:cs="Times New Roman"/>
                <w:sz w:val="28"/>
                <w:szCs w:val="28"/>
              </w:rPr>
              <w:t>. Фактических ошибок, связанных с пониманием сформулированной проблемы исходного текста, в комментарии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w:t>
            </w:r>
            <w:r w:rsidRPr="0059572F">
              <w:rPr>
                <w:rFonts w:ascii="Times New Roman" w:hAnsi="Times New Roman" w:cs="Times New Roman"/>
                <w:b/>
                <w:bCs/>
                <w:sz w:val="28"/>
                <w:szCs w:val="28"/>
              </w:rPr>
              <w:t>Приведён 1 пример-иллюстрация</w:t>
            </w:r>
            <w:r w:rsidRPr="0059572F">
              <w:rPr>
                <w:rFonts w:ascii="Times New Roman" w:hAnsi="Times New Roman" w:cs="Times New Roman"/>
                <w:sz w:val="28"/>
                <w:szCs w:val="28"/>
              </w:rPr>
              <w:t> из прочитанного текста, важный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Дано пояснение к примеру-иллюстрации</w:t>
            </w:r>
            <w:r w:rsidRPr="0059572F">
              <w:rPr>
                <w:rFonts w:ascii="Times New Roman" w:hAnsi="Times New Roman" w:cs="Times New Roman"/>
                <w:sz w:val="28"/>
                <w:szCs w:val="28"/>
              </w:rPr>
              <w:t>. </w:t>
            </w:r>
            <w:r w:rsidRPr="0059572F">
              <w:rPr>
                <w:rFonts w:ascii="Times New Roman" w:hAnsi="Times New Roman" w:cs="Times New Roman"/>
                <w:b/>
                <w:bCs/>
                <w:sz w:val="28"/>
                <w:szCs w:val="28"/>
              </w:rPr>
              <w:t>Смысловая связь между примерами-иллюстрациями не указана и не проанализирована</w:t>
            </w:r>
            <w:r w:rsidRPr="0059572F">
              <w:rPr>
                <w:rFonts w:ascii="Times New Roman" w:hAnsi="Times New Roman" w:cs="Times New Roman"/>
                <w:sz w:val="28"/>
                <w:szCs w:val="28"/>
              </w:rPr>
              <w:t>. Фактических ошибок, связанных с пониманием сформулированной проблемы исходного текста, в комментарии нет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2</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Сформулированная экзаменуемым проблема прокомментирована с опорой на исходный текст. </w:t>
            </w:r>
            <w:r w:rsidRPr="0059572F">
              <w:rPr>
                <w:rFonts w:ascii="Times New Roman" w:hAnsi="Times New Roman" w:cs="Times New Roman"/>
                <w:b/>
                <w:bCs/>
                <w:sz w:val="28"/>
                <w:szCs w:val="28"/>
              </w:rPr>
              <w:t>Приведён 1 пример-иллюстрация</w:t>
            </w:r>
            <w:r w:rsidRPr="0059572F">
              <w:rPr>
                <w:rFonts w:ascii="Times New Roman" w:hAnsi="Times New Roman" w:cs="Times New Roman"/>
                <w:sz w:val="28"/>
                <w:szCs w:val="28"/>
              </w:rPr>
              <w:t> из прочитанного текста, важный для понимания сформулированной проблемы.</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Пояснений к примеру-иллюстрации нет</w:t>
            </w:r>
            <w:r w:rsidRPr="0059572F">
              <w:rPr>
                <w:rFonts w:ascii="Times New Roman" w:hAnsi="Times New Roman" w:cs="Times New Roman"/>
                <w:sz w:val="28"/>
                <w:szCs w:val="28"/>
              </w:rPr>
              <w:t>.</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Смысловая связь между примерами-иллюстрациями не указана и не проанализирована</w:t>
            </w:r>
            <w:r w:rsidRPr="0059572F">
              <w:rPr>
                <w:rFonts w:ascii="Times New Roman" w:hAnsi="Times New Roman" w:cs="Times New Roman"/>
                <w:sz w:val="28"/>
                <w:szCs w:val="28"/>
              </w:rPr>
              <w:t>. Фактических ошибок, связанных с пониманием сформулированной проблемы исходного текста, в комментарии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Проблема прокомментирована </w:t>
            </w:r>
            <w:r w:rsidRPr="0059572F">
              <w:rPr>
                <w:rFonts w:ascii="Times New Roman" w:hAnsi="Times New Roman" w:cs="Times New Roman"/>
                <w:b/>
                <w:bCs/>
                <w:sz w:val="28"/>
                <w:szCs w:val="28"/>
              </w:rPr>
              <w:t>без опоры на исходный текст</w:t>
            </w:r>
            <w:r w:rsidRPr="0059572F">
              <w:rPr>
                <w:rFonts w:ascii="Times New Roman" w:hAnsi="Times New Roman" w:cs="Times New Roman"/>
                <w:sz w:val="28"/>
                <w:szCs w:val="28"/>
              </w:rPr>
              <w:t>.</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Примеры-иллюстрации из прочитанного текста</w:t>
            </w:r>
            <w:r w:rsidRPr="0059572F">
              <w:rPr>
                <w:rFonts w:ascii="Times New Roman" w:hAnsi="Times New Roman" w:cs="Times New Roman"/>
                <w:sz w:val="28"/>
                <w:szCs w:val="28"/>
              </w:rPr>
              <w:t>, важные для понимания сформулированной проблемы, </w:t>
            </w:r>
            <w:r w:rsidRPr="0059572F">
              <w:rPr>
                <w:rFonts w:ascii="Times New Roman" w:hAnsi="Times New Roman" w:cs="Times New Roman"/>
                <w:b/>
                <w:bCs/>
                <w:sz w:val="28"/>
                <w:szCs w:val="28"/>
              </w:rPr>
              <w:t>не приведены</w:t>
            </w:r>
            <w:r w:rsidRPr="0059572F">
              <w:rPr>
                <w:rFonts w:ascii="Times New Roman" w:hAnsi="Times New Roman" w:cs="Times New Roman"/>
                <w:sz w:val="28"/>
                <w:szCs w:val="28"/>
              </w:rPr>
              <w:t>.</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В комментарии допущены фактические ошибки (одна и более),</w:t>
            </w:r>
            <w:r w:rsidRPr="0059572F">
              <w:rPr>
                <w:rFonts w:ascii="Times New Roman" w:hAnsi="Times New Roman" w:cs="Times New Roman"/>
                <w:sz w:val="28"/>
                <w:szCs w:val="28"/>
              </w:rPr>
              <w:t> связанные с пониманием исходного текста.</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Прокомментирована другая, не сформулированная экзаменуемым проблема</w:t>
            </w:r>
            <w:r w:rsidRPr="0059572F">
              <w:rPr>
                <w:rFonts w:ascii="Times New Roman" w:hAnsi="Times New Roman" w:cs="Times New Roman"/>
                <w:sz w:val="28"/>
                <w:szCs w:val="28"/>
              </w:rPr>
              <w:t>.</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lastRenderedPageBreak/>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Вместо комментария </w:t>
            </w:r>
            <w:r w:rsidRPr="0059572F">
              <w:rPr>
                <w:rFonts w:ascii="Times New Roman" w:hAnsi="Times New Roman" w:cs="Times New Roman"/>
                <w:b/>
                <w:bCs/>
                <w:sz w:val="28"/>
                <w:szCs w:val="28"/>
              </w:rPr>
              <w:t>дан простой пересказ текста</w:t>
            </w:r>
            <w:r w:rsidRPr="0059572F">
              <w:rPr>
                <w:rFonts w:ascii="Times New Roman" w:hAnsi="Times New Roman" w:cs="Times New Roman"/>
                <w:sz w:val="28"/>
                <w:szCs w:val="28"/>
              </w:rPr>
              <w:t>. 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Вместо комментария </w:t>
            </w:r>
            <w:r w:rsidRPr="0059572F">
              <w:rPr>
                <w:rFonts w:ascii="Times New Roman" w:hAnsi="Times New Roman" w:cs="Times New Roman"/>
                <w:b/>
                <w:bCs/>
                <w:sz w:val="28"/>
                <w:szCs w:val="28"/>
              </w:rPr>
              <w:t>цитируется большой фрагмент исходного текста</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К 3</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Отражение позиции автора исходного текста</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Позиция автора (рассказчика) по прокомментированной проблеме исходного текста сформулирована </w:t>
            </w:r>
            <w:r w:rsidRPr="0059572F">
              <w:rPr>
                <w:rFonts w:ascii="Times New Roman" w:hAnsi="Times New Roman" w:cs="Times New Roman"/>
                <w:b/>
                <w:bCs/>
                <w:sz w:val="28"/>
                <w:szCs w:val="28"/>
              </w:rPr>
              <w:t>верно</w:t>
            </w:r>
            <w:r w:rsidRPr="0059572F">
              <w:rPr>
                <w:rFonts w:ascii="Times New Roman" w:hAnsi="Times New Roman" w:cs="Times New Roman"/>
                <w:sz w:val="28"/>
                <w:szCs w:val="28"/>
              </w:rPr>
              <w:t>.</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Фактических ошибок, связанных с пониманием позиции автора исходного текста,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Позиция автора исходного текста экзаменуемым сформулирована неверно,</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позиция автора исходного текста не сформулирована.</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 4</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Отношение к позиции автора по проблеме исходного текста.</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Отношение (согласие или несогласие с автором текста) к позиции автора исходного текста сформулировано и обосновано</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Отношение (согласие или несогласие с автором текста) к позиции автора исходного текста </w:t>
            </w:r>
            <w:r w:rsidRPr="0059572F">
              <w:rPr>
                <w:rFonts w:ascii="Times New Roman" w:hAnsi="Times New Roman" w:cs="Times New Roman"/>
                <w:b/>
                <w:bCs/>
                <w:sz w:val="28"/>
                <w:szCs w:val="28"/>
              </w:rPr>
              <w:t>не сформулировано и не обосновано.</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Формулировка и обоснование отношения (согласие или несогласие с автором текста) к позиции автора исходного текста </w:t>
            </w:r>
            <w:r w:rsidRPr="0059572F">
              <w:rPr>
                <w:rFonts w:ascii="Times New Roman" w:hAnsi="Times New Roman" w:cs="Times New Roman"/>
                <w:b/>
                <w:bCs/>
                <w:sz w:val="28"/>
                <w:szCs w:val="28"/>
              </w:rPr>
              <w:t>не соответствуют сформулированной проблеме</w:t>
            </w:r>
            <w:r w:rsidRPr="0059572F">
              <w:rPr>
                <w:rFonts w:ascii="Times New Roman" w:hAnsi="Times New Roman" w:cs="Times New Roman"/>
                <w:sz w:val="28"/>
                <w:szCs w:val="28"/>
              </w:rPr>
              <w:t>.</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мнение экзаменуемого заявлено </w:t>
            </w:r>
            <w:r w:rsidRPr="0059572F">
              <w:rPr>
                <w:rFonts w:ascii="Times New Roman" w:hAnsi="Times New Roman" w:cs="Times New Roman"/>
                <w:b/>
                <w:bCs/>
                <w:sz w:val="28"/>
                <w:szCs w:val="28"/>
              </w:rPr>
              <w:t>лишь формально</w:t>
            </w:r>
            <w:r w:rsidRPr="0059572F">
              <w:rPr>
                <w:rFonts w:ascii="Times New Roman" w:hAnsi="Times New Roman" w:cs="Times New Roman"/>
                <w:sz w:val="28"/>
                <w:szCs w:val="28"/>
              </w:rPr>
              <w:t> (например, «Я согласен/не согласен с автором»)</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II</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Речевое оформление сочинения</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К5</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Смысловая  цельность,  речевая  связность  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последовательность изложения</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2</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Работа характеризуется смысловой цельностью, связностью и последовательностью изложения. В работе нет нарушений абзацного членения текста. Допущена 1 логическая ошибка.</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lastRenderedPageBreak/>
              <w:t>Работа характеризуется смысловой цельностью, связностью и последовательностью изложения. Имеется 1 нарушение абзацного членения текста. Логических ошибок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Работа характеризуется смысловой цельностью, связностью и последовательностью изложения. Имеется 1 нарушение абзацного членения текста. Допущена 1 логическая ошибка.</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В работе экзаменуемого просматривается коммуникативный замысел. Нарушений абзацного членения нет. </w:t>
            </w:r>
            <w:r w:rsidRPr="0059572F">
              <w:rPr>
                <w:rFonts w:ascii="Times New Roman" w:hAnsi="Times New Roman" w:cs="Times New Roman"/>
                <w:b/>
                <w:bCs/>
                <w:sz w:val="28"/>
                <w:szCs w:val="28"/>
              </w:rPr>
              <w:t>Допущено 2 и более логических ошибки.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В работе экзаменуемого просматривается коммуникативный замысел. Имеется </w:t>
            </w:r>
            <w:r w:rsidRPr="0059572F">
              <w:rPr>
                <w:rFonts w:ascii="Times New Roman" w:hAnsi="Times New Roman" w:cs="Times New Roman"/>
                <w:b/>
                <w:bCs/>
                <w:sz w:val="28"/>
                <w:szCs w:val="28"/>
              </w:rPr>
              <w:t>2 и более случая нарушения абзацного членения текста. </w:t>
            </w:r>
            <w:r w:rsidRPr="0059572F">
              <w:rPr>
                <w:rFonts w:ascii="Times New Roman" w:hAnsi="Times New Roman" w:cs="Times New Roman"/>
                <w:sz w:val="28"/>
                <w:szCs w:val="28"/>
              </w:rPr>
              <w:t>Логических ошибок нет.</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В работе экзаменуемого просматривается коммуникативный замысел. Имеется </w:t>
            </w:r>
            <w:r w:rsidRPr="0059572F">
              <w:rPr>
                <w:rFonts w:ascii="Times New Roman" w:hAnsi="Times New Roman" w:cs="Times New Roman"/>
                <w:b/>
                <w:bCs/>
                <w:sz w:val="28"/>
                <w:szCs w:val="28"/>
              </w:rPr>
              <w:t>2 и более случая нарушения абзацного членения текста.</w:t>
            </w:r>
            <w:r w:rsidRPr="0059572F">
              <w:rPr>
                <w:rFonts w:ascii="Times New Roman" w:hAnsi="Times New Roman" w:cs="Times New Roman"/>
                <w:sz w:val="28"/>
                <w:szCs w:val="28"/>
              </w:rPr>
              <w:t> Допущено </w:t>
            </w:r>
            <w:r w:rsidRPr="0059572F">
              <w:rPr>
                <w:rFonts w:ascii="Times New Roman" w:hAnsi="Times New Roman" w:cs="Times New Roman"/>
                <w:b/>
                <w:bCs/>
                <w:sz w:val="28"/>
                <w:szCs w:val="28"/>
              </w:rPr>
              <w:t>2 и более логических ошибки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 6</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Точность и выразительность речи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Работа экзаменуемого характеризуется точностью выражения мысли, разнообразием грамматического строя речи.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Высший балл по этому критерию экзаменуемый получает только в случае, если высший балл получен по критерию </w:t>
            </w:r>
            <w:r w:rsidRPr="0059572F">
              <w:rPr>
                <w:rFonts w:ascii="Times New Roman" w:hAnsi="Times New Roman" w:cs="Times New Roman"/>
                <w:b/>
                <w:bCs/>
                <w:sz w:val="28"/>
                <w:szCs w:val="28"/>
              </w:rPr>
              <w:t>К10</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2</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Работа экзаменуемого характеризуется точностью выражения мысли,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Но </w:t>
            </w:r>
            <w:r w:rsidRPr="0059572F">
              <w:rPr>
                <w:rFonts w:ascii="Times New Roman" w:hAnsi="Times New Roman" w:cs="Times New Roman"/>
                <w:sz w:val="28"/>
                <w:szCs w:val="28"/>
              </w:rPr>
              <w:t>прослеживается однообразие грамматического строя речи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ИЛИ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работа  экзаменуемого  характеризуется  разнообразием грамматического строя речи,</w:t>
            </w:r>
          </w:p>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sz w:val="28"/>
                <w:szCs w:val="28"/>
              </w:rPr>
              <w:t>но </w:t>
            </w:r>
            <w:r w:rsidRPr="0059572F">
              <w:rPr>
                <w:rFonts w:ascii="Times New Roman" w:hAnsi="Times New Roman" w:cs="Times New Roman"/>
                <w:sz w:val="28"/>
                <w:szCs w:val="28"/>
              </w:rPr>
              <w:t>есть нарушения точности выражения мысли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Работа экзаменуемого отличается бедностью словаря и однообразием грамматического строя речи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III</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Грамотность</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 7</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Соблюдение орфографических норм</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Орфографических ошибок нет (или допущена одна негрубая</w:t>
            </w:r>
            <w:r w:rsidR="0071240E">
              <w:rPr>
                <w:rFonts w:ascii="Times New Roman" w:hAnsi="Times New Roman" w:cs="Times New Roman"/>
                <w:sz w:val="28"/>
                <w:szCs w:val="28"/>
              </w:rPr>
              <w:t xml:space="preserve"> </w:t>
            </w:r>
            <w:r w:rsidRPr="0059572F">
              <w:rPr>
                <w:rFonts w:ascii="Times New Roman" w:hAnsi="Times New Roman" w:cs="Times New Roman"/>
                <w:sz w:val="28"/>
                <w:szCs w:val="28"/>
              </w:rPr>
              <w:t>ошибка)</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3</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Допущены одна-две ошибки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2</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Допущено три-четыре ошибки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Допущено пять и более ошибок</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lastRenderedPageBreak/>
              <w:t>К 8</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Соблюдение пунктуационных норм</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Пунктуационных ошибок нет (или допущена одна негрубая ошибка)</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3</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Допущено одна–</w:t>
            </w:r>
            <w:r w:rsidR="0065434F" w:rsidRPr="0059572F">
              <w:rPr>
                <w:rFonts w:ascii="Times New Roman" w:hAnsi="Times New Roman" w:cs="Times New Roman"/>
                <w:sz w:val="28"/>
                <w:szCs w:val="28"/>
              </w:rPr>
              <w:t>две</w:t>
            </w:r>
            <w:r w:rsidRPr="0059572F">
              <w:rPr>
                <w:rFonts w:ascii="Times New Roman" w:hAnsi="Times New Roman" w:cs="Times New Roman"/>
                <w:sz w:val="28"/>
                <w:szCs w:val="28"/>
              </w:rPr>
              <w:t xml:space="preserve"> ошибки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2</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xml:space="preserve">Допущено </w:t>
            </w:r>
            <w:r w:rsidR="0065434F" w:rsidRPr="0059572F">
              <w:rPr>
                <w:rFonts w:ascii="Times New Roman" w:hAnsi="Times New Roman" w:cs="Times New Roman"/>
                <w:sz w:val="28"/>
                <w:szCs w:val="28"/>
              </w:rPr>
              <w:t>три-четыре</w:t>
            </w:r>
            <w:r w:rsidRPr="0059572F">
              <w:rPr>
                <w:rFonts w:ascii="Times New Roman" w:hAnsi="Times New Roman" w:cs="Times New Roman"/>
                <w:sz w:val="28"/>
                <w:szCs w:val="28"/>
              </w:rPr>
              <w:t xml:space="preserve"> ошибок</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xml:space="preserve">Допущено </w:t>
            </w:r>
            <w:r w:rsidR="0065434F" w:rsidRPr="0059572F">
              <w:rPr>
                <w:rFonts w:ascii="Times New Roman" w:hAnsi="Times New Roman" w:cs="Times New Roman"/>
                <w:sz w:val="28"/>
                <w:szCs w:val="28"/>
              </w:rPr>
              <w:t>пят</w:t>
            </w:r>
            <w:r w:rsidRPr="0059572F">
              <w:rPr>
                <w:rFonts w:ascii="Times New Roman" w:hAnsi="Times New Roman" w:cs="Times New Roman"/>
                <w:sz w:val="28"/>
                <w:szCs w:val="28"/>
              </w:rPr>
              <w:t>ь и более ошибок</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 9</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Соблюдение грамматических норм</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Грамматических ошибок нет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2</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Допущено одна-две ошибки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Допущено три и более ошибок</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К10</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Соблюдение речевых норм</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Допущено не более одной речевой ошибки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2</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Допущено две-три ошибки</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Допущено четыре и более ошибок</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К11</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Соблюдение этических норм</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Этические ошибки в работе отсутствуют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71240E"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Допущены этические ошибки (одна и более)</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r w:rsidR="0071240E">
              <w:rPr>
                <w:rFonts w:ascii="Times New Roman" w:hAnsi="Times New Roman" w:cs="Times New Roman"/>
                <w:b/>
                <w:bCs/>
                <w:i/>
                <w:iCs/>
                <w:sz w:val="28"/>
                <w:szCs w:val="28"/>
              </w:rPr>
              <w:t>0</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К12</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xml:space="preserve">Соблюдение  </w:t>
            </w:r>
            <w:proofErr w:type="spellStart"/>
            <w:r w:rsidRPr="0059572F">
              <w:rPr>
                <w:rFonts w:ascii="Times New Roman" w:hAnsi="Times New Roman" w:cs="Times New Roman"/>
                <w:b/>
                <w:bCs/>
                <w:i/>
                <w:iCs/>
                <w:sz w:val="28"/>
                <w:szCs w:val="28"/>
              </w:rPr>
              <w:t>фактологической</w:t>
            </w:r>
            <w:proofErr w:type="spellEnd"/>
            <w:r w:rsidRPr="0059572F">
              <w:rPr>
                <w:rFonts w:ascii="Times New Roman" w:hAnsi="Times New Roman" w:cs="Times New Roman"/>
                <w:b/>
                <w:bCs/>
                <w:i/>
                <w:iCs/>
                <w:sz w:val="28"/>
                <w:szCs w:val="28"/>
              </w:rPr>
              <w:t>  точности  в  фоновом материале</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Фактические ошибки в фоновом материале отсутствуют</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1</w:t>
            </w:r>
          </w:p>
        </w:tc>
      </w:tr>
      <w:tr w:rsidR="002E32A5" w:rsidRPr="0059572F" w:rsidTr="0059572F">
        <w:tc>
          <w:tcPr>
            <w:tcW w:w="1214"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 </w:t>
            </w:r>
          </w:p>
        </w:tc>
        <w:tc>
          <w:tcPr>
            <w:tcW w:w="7709"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Допущены фактические ошибки (одна и более) в фоновом материале</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0</w:t>
            </w:r>
          </w:p>
        </w:tc>
      </w:tr>
      <w:tr w:rsidR="002E32A5" w:rsidRPr="0059572F" w:rsidTr="0059572F">
        <w:tc>
          <w:tcPr>
            <w:tcW w:w="8923" w:type="dxa"/>
            <w:gridSpan w:val="2"/>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Максимальное количество баллов за всю письменную работу  (К1–К12)</w:t>
            </w:r>
          </w:p>
        </w:tc>
        <w:tc>
          <w:tcPr>
            <w:tcW w:w="956" w:type="dxa"/>
            <w:tcBorders>
              <w:top w:val="single" w:sz="6" w:space="0" w:color="565656"/>
              <w:left w:val="single" w:sz="6" w:space="0" w:color="565656"/>
              <w:bottom w:val="single" w:sz="6" w:space="0" w:color="565656"/>
              <w:right w:val="single" w:sz="6" w:space="0" w:color="565656"/>
            </w:tcBorders>
            <w:shd w:val="clear" w:color="auto" w:fill="FFFFFF"/>
            <w:tcMar>
              <w:top w:w="48" w:type="dxa"/>
              <w:left w:w="240" w:type="dxa"/>
              <w:bottom w:w="48" w:type="dxa"/>
              <w:right w:w="240" w:type="dxa"/>
            </w:tcMar>
            <w:vAlign w:val="bottom"/>
            <w:hideMark/>
          </w:tcPr>
          <w:p w:rsidR="002E32A5" w:rsidRPr="0059572F" w:rsidRDefault="002E32A5" w:rsidP="0059572F">
            <w:pPr>
              <w:spacing w:after="0" w:line="240" w:lineRule="auto"/>
              <w:rPr>
                <w:rFonts w:ascii="Times New Roman" w:hAnsi="Times New Roman" w:cs="Times New Roman"/>
                <w:sz w:val="28"/>
                <w:szCs w:val="28"/>
              </w:rPr>
            </w:pPr>
            <w:r w:rsidRPr="0059572F">
              <w:rPr>
                <w:rFonts w:ascii="Times New Roman" w:hAnsi="Times New Roman" w:cs="Times New Roman"/>
                <w:b/>
                <w:bCs/>
                <w:i/>
                <w:iCs/>
                <w:sz w:val="28"/>
                <w:szCs w:val="28"/>
              </w:rPr>
              <w:t>25</w:t>
            </w:r>
          </w:p>
        </w:tc>
      </w:tr>
    </w:tbl>
    <w:p w:rsidR="0059572F" w:rsidRDefault="0059572F" w:rsidP="0059572F">
      <w:pPr>
        <w:spacing w:after="0" w:line="240" w:lineRule="auto"/>
        <w:rPr>
          <w:rFonts w:ascii="Times New Roman" w:hAnsi="Times New Roman" w:cs="Times New Roman"/>
          <w:sz w:val="28"/>
          <w:szCs w:val="28"/>
        </w:rPr>
      </w:pPr>
    </w:p>
    <w:p w:rsidR="002E32A5" w:rsidRPr="0059572F" w:rsidRDefault="002E32A5" w:rsidP="0059572F">
      <w:pPr>
        <w:spacing w:after="0" w:line="240" w:lineRule="auto"/>
        <w:rPr>
          <w:rFonts w:ascii="Times New Roman" w:hAnsi="Times New Roman" w:cs="Times New Roman"/>
          <w:sz w:val="28"/>
          <w:szCs w:val="28"/>
        </w:rPr>
      </w:pPr>
    </w:p>
    <w:p w:rsidR="00FD573E" w:rsidRPr="0059572F" w:rsidRDefault="00E35FDF"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При оценке грамотности (К7–К10) следует учитывать объём сочинения</w:t>
      </w:r>
      <w:r w:rsidRPr="0059572F">
        <w:rPr>
          <w:rFonts w:ascii="Times New Roman" w:hAnsi="Times New Roman" w:cs="Times New Roman"/>
          <w:sz w:val="28"/>
          <w:szCs w:val="28"/>
        </w:rPr>
        <w:t>.</w:t>
      </w:r>
    </w:p>
    <w:p w:rsidR="00FD573E" w:rsidRPr="0059572F" w:rsidRDefault="00FD573E"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Указанные в таблице нормы оценивания разработаны для сочинения объёмом в 150–300 слов.</w:t>
      </w:r>
    </w:p>
    <w:p w:rsidR="00FD573E" w:rsidRPr="0059572F" w:rsidRDefault="00E35FDF"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Если в сочинении менее 70 слов, то такая работа</w:t>
      </w:r>
      <w:r w:rsidRPr="0059572F">
        <w:rPr>
          <w:rFonts w:ascii="Times New Roman" w:hAnsi="Times New Roman" w:cs="Times New Roman"/>
          <w:sz w:val="28"/>
          <w:szCs w:val="28"/>
        </w:rPr>
        <w:t xml:space="preserve"> не засчитывается и оценивается</w:t>
      </w:r>
      <w:r w:rsidR="00DF1950"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0 баллов, задание считается невыполненным.</w:t>
      </w:r>
    </w:p>
    <w:p w:rsidR="00FD573E" w:rsidRPr="0059572F" w:rsidRDefault="00E35FDF"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При оценке сочинения объёмом от 70 до 150 сл</w:t>
      </w:r>
      <w:r w:rsidRPr="0059572F">
        <w:rPr>
          <w:rFonts w:ascii="Times New Roman" w:hAnsi="Times New Roman" w:cs="Times New Roman"/>
          <w:sz w:val="28"/>
          <w:szCs w:val="28"/>
        </w:rPr>
        <w:t xml:space="preserve">ов количество допустимых ошибок </w:t>
      </w:r>
      <w:r w:rsidR="00FD573E" w:rsidRPr="0059572F">
        <w:rPr>
          <w:rFonts w:ascii="Times New Roman" w:hAnsi="Times New Roman" w:cs="Times New Roman"/>
          <w:sz w:val="28"/>
          <w:szCs w:val="28"/>
        </w:rPr>
        <w:t>четырёх видов (К7–К10) уменьшается. Два б</w:t>
      </w:r>
      <w:r w:rsidRPr="0059572F">
        <w:rPr>
          <w:rFonts w:ascii="Times New Roman" w:hAnsi="Times New Roman" w:cs="Times New Roman"/>
          <w:sz w:val="28"/>
          <w:szCs w:val="28"/>
        </w:rPr>
        <w:t xml:space="preserve">алла по этим критериям ставится </w:t>
      </w:r>
      <w:r w:rsidR="00FD573E" w:rsidRPr="0059572F">
        <w:rPr>
          <w:rFonts w:ascii="Times New Roman" w:hAnsi="Times New Roman" w:cs="Times New Roman"/>
          <w:sz w:val="28"/>
          <w:szCs w:val="28"/>
        </w:rPr>
        <w:t>в следующих случаях:</w:t>
      </w:r>
    </w:p>
    <w:p w:rsidR="00FD573E" w:rsidRPr="0059572F" w:rsidRDefault="00FD573E"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К7 – орфографических ошибок нет (или допущена одна негрубая ошибка);</w:t>
      </w:r>
    </w:p>
    <w:p w:rsidR="00FD573E" w:rsidRPr="0059572F" w:rsidRDefault="00FD573E"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К8 – пунктуационных ошибок нет (или допущена одна негрубая ошибка).</w:t>
      </w:r>
    </w:p>
    <w:p w:rsidR="00FD573E" w:rsidRPr="0059572F" w:rsidRDefault="00E35FDF"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Один балл по этим критериям ставится в следующих случаях:</w:t>
      </w:r>
    </w:p>
    <w:p w:rsidR="00FD573E" w:rsidRPr="0059572F" w:rsidRDefault="00FD573E"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К7 – допущено не более двух ошибок;</w:t>
      </w:r>
    </w:p>
    <w:p w:rsidR="00FD573E" w:rsidRPr="0059572F" w:rsidRDefault="00FD573E"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К8 – допущены одна – три ошибки;</w:t>
      </w:r>
    </w:p>
    <w:p w:rsidR="00FD573E" w:rsidRPr="0059572F" w:rsidRDefault="00FD573E"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К9 – грамматических ошибок нет;</w:t>
      </w:r>
    </w:p>
    <w:p w:rsidR="00FD573E" w:rsidRPr="0059572F" w:rsidRDefault="00FD573E"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К10 – допущено не более одной речевой ошибки.</w:t>
      </w:r>
    </w:p>
    <w:p w:rsidR="00FD573E" w:rsidRPr="0059572F" w:rsidRDefault="00E35FDF"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lastRenderedPageBreak/>
        <w:t xml:space="preserve">       </w:t>
      </w:r>
      <w:r w:rsidR="00E63FB2"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Высший балл по критериям К7–К12 за работу объёмом от 70 до 150 слов</w:t>
      </w:r>
    </w:p>
    <w:p w:rsidR="00FD573E" w:rsidRPr="0059572F" w:rsidRDefault="00FD573E"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не ставится.</w:t>
      </w:r>
    </w:p>
    <w:p w:rsidR="00FD573E" w:rsidRPr="0059572F" w:rsidRDefault="00E35FDF"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Если сочинение представляет собой пересказа</w:t>
      </w:r>
      <w:r w:rsidRPr="0059572F">
        <w:rPr>
          <w:rFonts w:ascii="Times New Roman" w:hAnsi="Times New Roman" w:cs="Times New Roman"/>
          <w:sz w:val="28"/>
          <w:szCs w:val="28"/>
        </w:rPr>
        <w:t xml:space="preserve">нный или полностью переписанный </w:t>
      </w:r>
      <w:r w:rsidR="00FD573E" w:rsidRPr="0059572F">
        <w:rPr>
          <w:rFonts w:ascii="Times New Roman" w:hAnsi="Times New Roman" w:cs="Times New Roman"/>
          <w:sz w:val="28"/>
          <w:szCs w:val="28"/>
        </w:rPr>
        <w:t>исходный текст без каких бы то ни было комментариев, т</w:t>
      </w:r>
      <w:r w:rsidRPr="0059572F">
        <w:rPr>
          <w:rFonts w:ascii="Times New Roman" w:hAnsi="Times New Roman" w:cs="Times New Roman"/>
          <w:sz w:val="28"/>
          <w:szCs w:val="28"/>
        </w:rPr>
        <w:t>о такая работа по всем аспектам</w:t>
      </w:r>
      <w:r w:rsidR="00B367C9"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проверки (К</w:t>
      </w:r>
      <w:proofErr w:type="gramStart"/>
      <w:r w:rsidR="00FD573E" w:rsidRPr="0059572F">
        <w:rPr>
          <w:rFonts w:ascii="Times New Roman" w:hAnsi="Times New Roman" w:cs="Times New Roman"/>
          <w:sz w:val="28"/>
          <w:szCs w:val="28"/>
        </w:rPr>
        <w:t>1</w:t>
      </w:r>
      <w:proofErr w:type="gramEnd"/>
      <w:r w:rsidR="00FD573E" w:rsidRPr="0059572F">
        <w:rPr>
          <w:rFonts w:ascii="Times New Roman" w:hAnsi="Times New Roman" w:cs="Times New Roman"/>
          <w:sz w:val="28"/>
          <w:szCs w:val="28"/>
        </w:rPr>
        <w:t>К12) оценивается 0 баллов.</w:t>
      </w:r>
    </w:p>
    <w:p w:rsidR="00FD573E" w:rsidRPr="0059572F" w:rsidRDefault="00DF1950" w:rsidP="0059572F">
      <w:pPr>
        <w:spacing w:after="0" w:line="240" w:lineRule="auto"/>
        <w:rPr>
          <w:rFonts w:ascii="Times New Roman" w:hAnsi="Times New Roman" w:cs="Times New Roman"/>
          <w:sz w:val="28"/>
          <w:szCs w:val="28"/>
        </w:rPr>
      </w:pPr>
      <w:r w:rsidRPr="0059572F">
        <w:rPr>
          <w:rFonts w:ascii="Times New Roman" w:hAnsi="Times New Roman" w:cs="Times New Roman"/>
          <w:sz w:val="28"/>
          <w:szCs w:val="28"/>
        </w:rPr>
        <w:t xml:space="preserve">      </w:t>
      </w:r>
      <w:r w:rsidR="00E63FB2" w:rsidRPr="0059572F">
        <w:rPr>
          <w:rFonts w:ascii="Times New Roman" w:hAnsi="Times New Roman" w:cs="Times New Roman"/>
          <w:sz w:val="28"/>
          <w:szCs w:val="28"/>
        </w:rPr>
        <w:t xml:space="preserve"> </w:t>
      </w:r>
      <w:r w:rsidR="00FD573E" w:rsidRPr="0059572F">
        <w:rPr>
          <w:rFonts w:ascii="Times New Roman" w:hAnsi="Times New Roman" w:cs="Times New Roman"/>
          <w:sz w:val="28"/>
          <w:szCs w:val="28"/>
        </w:rPr>
        <w:t>Если в работе, представляющей собой переписа</w:t>
      </w:r>
      <w:r w:rsidRPr="0059572F">
        <w:rPr>
          <w:rFonts w:ascii="Times New Roman" w:hAnsi="Times New Roman" w:cs="Times New Roman"/>
          <w:sz w:val="28"/>
          <w:szCs w:val="28"/>
        </w:rPr>
        <w:t xml:space="preserve">нный или пересказанный исходный </w:t>
      </w:r>
      <w:r w:rsidR="00FD573E" w:rsidRPr="0059572F">
        <w:rPr>
          <w:rFonts w:ascii="Times New Roman" w:hAnsi="Times New Roman" w:cs="Times New Roman"/>
          <w:sz w:val="28"/>
          <w:szCs w:val="28"/>
        </w:rPr>
        <w:t xml:space="preserve">текст, содержатся фрагменты текста экзаменуемого, то </w:t>
      </w:r>
      <w:r w:rsidRPr="0059572F">
        <w:rPr>
          <w:rFonts w:ascii="Times New Roman" w:hAnsi="Times New Roman" w:cs="Times New Roman"/>
          <w:sz w:val="28"/>
          <w:szCs w:val="28"/>
        </w:rPr>
        <w:t xml:space="preserve">при проверке учитывается только </w:t>
      </w:r>
      <w:r w:rsidR="00FD573E" w:rsidRPr="0059572F">
        <w:rPr>
          <w:rFonts w:ascii="Times New Roman" w:hAnsi="Times New Roman" w:cs="Times New Roman"/>
          <w:sz w:val="28"/>
          <w:szCs w:val="28"/>
        </w:rPr>
        <w:t>то количество слов, которое принадлежит экзаменуемом</w:t>
      </w:r>
      <w:r w:rsidRPr="0059572F">
        <w:rPr>
          <w:rFonts w:ascii="Times New Roman" w:hAnsi="Times New Roman" w:cs="Times New Roman"/>
          <w:sz w:val="28"/>
          <w:szCs w:val="28"/>
        </w:rPr>
        <w:t xml:space="preserve">у. Работа, написанная без опоры </w:t>
      </w:r>
      <w:r w:rsidR="00FD573E" w:rsidRPr="0059572F">
        <w:rPr>
          <w:rFonts w:ascii="Times New Roman" w:hAnsi="Times New Roman" w:cs="Times New Roman"/>
          <w:sz w:val="28"/>
          <w:szCs w:val="28"/>
        </w:rPr>
        <w:t>на прочитанный текст (не по данному тексту), не оценивается.</w:t>
      </w:r>
    </w:p>
    <w:p w:rsidR="00204C61" w:rsidRPr="0059572F" w:rsidRDefault="00204C61" w:rsidP="0059572F">
      <w:pPr>
        <w:spacing w:after="0" w:line="240" w:lineRule="auto"/>
        <w:rPr>
          <w:rFonts w:ascii="Times New Roman" w:hAnsi="Times New Roman" w:cs="Times New Roman"/>
          <w:b/>
          <w:sz w:val="28"/>
          <w:szCs w:val="28"/>
        </w:rPr>
      </w:pPr>
    </w:p>
    <w:p w:rsidR="00204C61" w:rsidRPr="0059572F" w:rsidRDefault="00204C61" w:rsidP="0059572F">
      <w:pPr>
        <w:spacing w:after="0" w:line="240" w:lineRule="auto"/>
        <w:rPr>
          <w:rFonts w:ascii="Times New Roman" w:hAnsi="Times New Roman" w:cs="Times New Roman"/>
          <w:b/>
          <w:sz w:val="28"/>
          <w:szCs w:val="28"/>
        </w:rPr>
      </w:pPr>
    </w:p>
    <w:p w:rsidR="00FD6CA8" w:rsidRDefault="00FD6CA8" w:rsidP="0059572F">
      <w:pPr>
        <w:spacing w:after="0" w:line="240" w:lineRule="auto"/>
        <w:rPr>
          <w:rFonts w:ascii="Times New Roman" w:hAnsi="Times New Roman" w:cs="Times New Roman"/>
          <w:b/>
          <w:sz w:val="28"/>
          <w:szCs w:val="28"/>
        </w:rPr>
      </w:pPr>
    </w:p>
    <w:p w:rsidR="0041153A" w:rsidRPr="0059572F" w:rsidRDefault="00682599" w:rsidP="0059572F">
      <w:pPr>
        <w:spacing w:after="0" w:line="240" w:lineRule="auto"/>
        <w:rPr>
          <w:rFonts w:ascii="Times New Roman" w:hAnsi="Times New Roman" w:cs="Times New Roman"/>
          <w:b/>
          <w:sz w:val="28"/>
          <w:szCs w:val="28"/>
        </w:rPr>
      </w:pPr>
      <w:r w:rsidRPr="0059572F">
        <w:rPr>
          <w:rFonts w:ascii="Times New Roman" w:hAnsi="Times New Roman" w:cs="Times New Roman"/>
          <w:b/>
          <w:sz w:val="28"/>
          <w:szCs w:val="28"/>
        </w:rPr>
        <w:t xml:space="preserve">Таблица пересчета первичных баллов в школьную отметку </w:t>
      </w:r>
    </w:p>
    <w:tbl>
      <w:tblPr>
        <w:tblStyle w:val="a3"/>
        <w:tblW w:w="0" w:type="auto"/>
        <w:tblLook w:val="04A0"/>
      </w:tblPr>
      <w:tblGrid>
        <w:gridCol w:w="1869"/>
        <w:gridCol w:w="1869"/>
        <w:gridCol w:w="1869"/>
        <w:gridCol w:w="1869"/>
        <w:gridCol w:w="1869"/>
      </w:tblGrid>
      <w:tr w:rsidR="0041153A" w:rsidRPr="0059572F" w:rsidTr="0041153A">
        <w:tc>
          <w:tcPr>
            <w:tcW w:w="1869" w:type="dxa"/>
          </w:tcPr>
          <w:p w:rsidR="0041153A" w:rsidRPr="0059572F" w:rsidRDefault="0041153A" w:rsidP="0059572F">
            <w:pPr>
              <w:rPr>
                <w:rFonts w:ascii="Times New Roman" w:hAnsi="Times New Roman" w:cs="Times New Roman"/>
                <w:sz w:val="28"/>
                <w:szCs w:val="28"/>
              </w:rPr>
            </w:pPr>
            <w:r w:rsidRPr="0059572F">
              <w:rPr>
                <w:rFonts w:ascii="Times New Roman" w:hAnsi="Times New Roman" w:cs="Times New Roman"/>
                <w:sz w:val="28"/>
                <w:szCs w:val="28"/>
              </w:rPr>
              <w:t>Отметка</w:t>
            </w:r>
          </w:p>
        </w:tc>
        <w:tc>
          <w:tcPr>
            <w:tcW w:w="1869" w:type="dxa"/>
          </w:tcPr>
          <w:p w:rsidR="0041153A" w:rsidRPr="0059572F" w:rsidRDefault="0041153A" w:rsidP="0059572F">
            <w:pPr>
              <w:rPr>
                <w:rFonts w:ascii="Times New Roman" w:hAnsi="Times New Roman" w:cs="Times New Roman"/>
                <w:sz w:val="28"/>
                <w:szCs w:val="28"/>
              </w:rPr>
            </w:pPr>
            <w:r w:rsidRPr="0059572F">
              <w:rPr>
                <w:rFonts w:ascii="Times New Roman" w:hAnsi="Times New Roman" w:cs="Times New Roman"/>
                <w:sz w:val="28"/>
                <w:szCs w:val="28"/>
              </w:rPr>
              <w:t>5</w:t>
            </w:r>
          </w:p>
        </w:tc>
        <w:tc>
          <w:tcPr>
            <w:tcW w:w="1869" w:type="dxa"/>
          </w:tcPr>
          <w:p w:rsidR="0041153A" w:rsidRPr="0059572F" w:rsidRDefault="0041153A" w:rsidP="0059572F">
            <w:pPr>
              <w:rPr>
                <w:rFonts w:ascii="Times New Roman" w:hAnsi="Times New Roman" w:cs="Times New Roman"/>
                <w:sz w:val="28"/>
                <w:szCs w:val="28"/>
              </w:rPr>
            </w:pPr>
            <w:r w:rsidRPr="0059572F">
              <w:rPr>
                <w:rFonts w:ascii="Times New Roman" w:hAnsi="Times New Roman" w:cs="Times New Roman"/>
                <w:sz w:val="28"/>
                <w:szCs w:val="28"/>
              </w:rPr>
              <w:t>4</w:t>
            </w:r>
          </w:p>
        </w:tc>
        <w:tc>
          <w:tcPr>
            <w:tcW w:w="1869" w:type="dxa"/>
          </w:tcPr>
          <w:p w:rsidR="0041153A" w:rsidRPr="0059572F" w:rsidRDefault="0041153A" w:rsidP="0059572F">
            <w:pPr>
              <w:rPr>
                <w:rFonts w:ascii="Times New Roman" w:hAnsi="Times New Roman" w:cs="Times New Roman"/>
                <w:sz w:val="28"/>
                <w:szCs w:val="28"/>
              </w:rPr>
            </w:pPr>
            <w:r w:rsidRPr="0059572F">
              <w:rPr>
                <w:rFonts w:ascii="Times New Roman" w:hAnsi="Times New Roman" w:cs="Times New Roman"/>
                <w:sz w:val="28"/>
                <w:szCs w:val="28"/>
              </w:rPr>
              <w:t>3</w:t>
            </w:r>
          </w:p>
        </w:tc>
        <w:tc>
          <w:tcPr>
            <w:tcW w:w="1869" w:type="dxa"/>
          </w:tcPr>
          <w:p w:rsidR="0041153A" w:rsidRPr="0059572F" w:rsidRDefault="0041153A" w:rsidP="0059572F">
            <w:pPr>
              <w:rPr>
                <w:rFonts w:ascii="Times New Roman" w:hAnsi="Times New Roman" w:cs="Times New Roman"/>
                <w:sz w:val="28"/>
                <w:szCs w:val="28"/>
              </w:rPr>
            </w:pPr>
            <w:r w:rsidRPr="0059572F">
              <w:rPr>
                <w:rFonts w:ascii="Times New Roman" w:hAnsi="Times New Roman" w:cs="Times New Roman"/>
                <w:sz w:val="28"/>
                <w:szCs w:val="28"/>
              </w:rPr>
              <w:t>2</w:t>
            </w:r>
          </w:p>
        </w:tc>
      </w:tr>
      <w:tr w:rsidR="0041153A" w:rsidRPr="0059572F" w:rsidTr="0041153A">
        <w:tc>
          <w:tcPr>
            <w:tcW w:w="1869" w:type="dxa"/>
          </w:tcPr>
          <w:p w:rsidR="0041153A" w:rsidRPr="0059572F" w:rsidRDefault="0041153A" w:rsidP="0059572F">
            <w:pPr>
              <w:rPr>
                <w:rFonts w:ascii="Times New Roman" w:hAnsi="Times New Roman" w:cs="Times New Roman"/>
                <w:sz w:val="28"/>
                <w:szCs w:val="28"/>
              </w:rPr>
            </w:pPr>
            <w:r w:rsidRPr="0059572F">
              <w:rPr>
                <w:rFonts w:ascii="Times New Roman" w:hAnsi="Times New Roman" w:cs="Times New Roman"/>
                <w:sz w:val="28"/>
                <w:szCs w:val="28"/>
              </w:rPr>
              <w:t>Первичный балл</w:t>
            </w:r>
          </w:p>
        </w:tc>
        <w:tc>
          <w:tcPr>
            <w:tcW w:w="1869" w:type="dxa"/>
          </w:tcPr>
          <w:p w:rsidR="0041153A" w:rsidRPr="0059572F" w:rsidRDefault="00FD573E" w:rsidP="0059572F">
            <w:pPr>
              <w:rPr>
                <w:rFonts w:ascii="Times New Roman" w:hAnsi="Times New Roman" w:cs="Times New Roman"/>
                <w:sz w:val="28"/>
                <w:szCs w:val="28"/>
              </w:rPr>
            </w:pPr>
            <w:r w:rsidRPr="0059572F">
              <w:rPr>
                <w:rFonts w:ascii="Times New Roman" w:hAnsi="Times New Roman" w:cs="Times New Roman"/>
                <w:sz w:val="28"/>
                <w:szCs w:val="28"/>
              </w:rPr>
              <w:t>20</w:t>
            </w:r>
            <w:r w:rsidR="0041153A" w:rsidRPr="0059572F">
              <w:rPr>
                <w:rFonts w:ascii="Times New Roman" w:hAnsi="Times New Roman" w:cs="Times New Roman"/>
                <w:sz w:val="28"/>
                <w:szCs w:val="28"/>
              </w:rPr>
              <w:t>-25</w:t>
            </w:r>
          </w:p>
        </w:tc>
        <w:tc>
          <w:tcPr>
            <w:tcW w:w="1869" w:type="dxa"/>
          </w:tcPr>
          <w:p w:rsidR="0041153A" w:rsidRPr="0059572F" w:rsidRDefault="0041153A" w:rsidP="0059572F">
            <w:pPr>
              <w:rPr>
                <w:rFonts w:ascii="Times New Roman" w:hAnsi="Times New Roman" w:cs="Times New Roman"/>
                <w:sz w:val="28"/>
                <w:szCs w:val="28"/>
              </w:rPr>
            </w:pPr>
            <w:r w:rsidRPr="0059572F">
              <w:rPr>
                <w:rFonts w:ascii="Times New Roman" w:hAnsi="Times New Roman" w:cs="Times New Roman"/>
                <w:sz w:val="28"/>
                <w:szCs w:val="28"/>
              </w:rPr>
              <w:t>1</w:t>
            </w:r>
            <w:r w:rsidR="00FD573E" w:rsidRPr="0059572F">
              <w:rPr>
                <w:rFonts w:ascii="Times New Roman" w:hAnsi="Times New Roman" w:cs="Times New Roman"/>
                <w:sz w:val="28"/>
                <w:szCs w:val="28"/>
              </w:rPr>
              <w:t>4</w:t>
            </w:r>
            <w:r w:rsidRPr="0059572F">
              <w:rPr>
                <w:rFonts w:ascii="Times New Roman" w:hAnsi="Times New Roman" w:cs="Times New Roman"/>
                <w:sz w:val="28"/>
                <w:szCs w:val="28"/>
              </w:rPr>
              <w:t>-1</w:t>
            </w:r>
            <w:r w:rsidR="00FD573E" w:rsidRPr="0059572F">
              <w:rPr>
                <w:rFonts w:ascii="Times New Roman" w:hAnsi="Times New Roman" w:cs="Times New Roman"/>
                <w:sz w:val="28"/>
                <w:szCs w:val="28"/>
              </w:rPr>
              <w:t>9</w:t>
            </w:r>
          </w:p>
        </w:tc>
        <w:tc>
          <w:tcPr>
            <w:tcW w:w="1869" w:type="dxa"/>
          </w:tcPr>
          <w:p w:rsidR="0041153A" w:rsidRPr="0059572F" w:rsidRDefault="00FD573E" w:rsidP="0059572F">
            <w:pPr>
              <w:rPr>
                <w:rFonts w:ascii="Times New Roman" w:hAnsi="Times New Roman" w:cs="Times New Roman"/>
                <w:sz w:val="28"/>
                <w:szCs w:val="28"/>
              </w:rPr>
            </w:pPr>
            <w:r w:rsidRPr="0059572F">
              <w:rPr>
                <w:rFonts w:ascii="Times New Roman" w:hAnsi="Times New Roman" w:cs="Times New Roman"/>
                <w:sz w:val="28"/>
                <w:szCs w:val="28"/>
              </w:rPr>
              <w:t>8</w:t>
            </w:r>
            <w:r w:rsidR="0041153A" w:rsidRPr="0059572F">
              <w:rPr>
                <w:rFonts w:ascii="Times New Roman" w:hAnsi="Times New Roman" w:cs="Times New Roman"/>
                <w:sz w:val="28"/>
                <w:szCs w:val="28"/>
              </w:rPr>
              <w:t>-1</w:t>
            </w:r>
            <w:r w:rsidRPr="0059572F">
              <w:rPr>
                <w:rFonts w:ascii="Times New Roman" w:hAnsi="Times New Roman" w:cs="Times New Roman"/>
                <w:sz w:val="28"/>
                <w:szCs w:val="28"/>
              </w:rPr>
              <w:t>3</w:t>
            </w:r>
          </w:p>
        </w:tc>
        <w:tc>
          <w:tcPr>
            <w:tcW w:w="1869" w:type="dxa"/>
          </w:tcPr>
          <w:p w:rsidR="0041153A" w:rsidRPr="0059572F" w:rsidRDefault="00D47307" w:rsidP="0059572F">
            <w:pPr>
              <w:rPr>
                <w:rFonts w:ascii="Times New Roman" w:hAnsi="Times New Roman" w:cs="Times New Roman"/>
                <w:sz w:val="28"/>
                <w:szCs w:val="28"/>
              </w:rPr>
            </w:pPr>
            <w:r w:rsidRPr="0059572F">
              <w:rPr>
                <w:rFonts w:ascii="Times New Roman" w:hAnsi="Times New Roman" w:cs="Times New Roman"/>
                <w:sz w:val="28"/>
                <w:szCs w:val="28"/>
              </w:rPr>
              <w:t>0-7</w:t>
            </w:r>
          </w:p>
        </w:tc>
      </w:tr>
    </w:tbl>
    <w:p w:rsidR="00C634B6" w:rsidRPr="0059572F" w:rsidRDefault="00C634B6" w:rsidP="0059572F">
      <w:pPr>
        <w:spacing w:after="0" w:line="240" w:lineRule="auto"/>
        <w:rPr>
          <w:rFonts w:ascii="Times New Roman" w:hAnsi="Times New Roman" w:cs="Times New Roman"/>
          <w:bCs/>
          <w:sz w:val="28"/>
          <w:szCs w:val="28"/>
        </w:rPr>
      </w:pPr>
    </w:p>
    <w:p w:rsidR="0041153A" w:rsidRPr="0059572F" w:rsidRDefault="0041153A" w:rsidP="0059572F">
      <w:pPr>
        <w:spacing w:after="0" w:line="240" w:lineRule="auto"/>
        <w:rPr>
          <w:rFonts w:ascii="Times New Roman" w:hAnsi="Times New Roman" w:cs="Times New Roman"/>
          <w:bCs/>
          <w:sz w:val="28"/>
          <w:szCs w:val="28"/>
        </w:rPr>
      </w:pPr>
    </w:p>
    <w:sectPr w:rsidR="0041153A" w:rsidRPr="0059572F" w:rsidSect="0059572F">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1B7"/>
    <w:multiLevelType w:val="hybridMultilevel"/>
    <w:tmpl w:val="53322F44"/>
    <w:lvl w:ilvl="0" w:tplc="A830AC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48DD00A6"/>
    <w:multiLevelType w:val="hybridMultilevel"/>
    <w:tmpl w:val="390262B4"/>
    <w:lvl w:ilvl="0" w:tplc="BA306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492"/>
    <w:rsid w:val="000054F0"/>
    <w:rsid w:val="00010C88"/>
    <w:rsid w:val="00036B1B"/>
    <w:rsid w:val="00056F6A"/>
    <w:rsid w:val="00063A0B"/>
    <w:rsid w:val="00072EC8"/>
    <w:rsid w:val="00093236"/>
    <w:rsid w:val="00096D46"/>
    <w:rsid w:val="000A28D0"/>
    <w:rsid w:val="000C4F92"/>
    <w:rsid w:val="000C7306"/>
    <w:rsid w:val="00100412"/>
    <w:rsid w:val="0011485F"/>
    <w:rsid w:val="0011602B"/>
    <w:rsid w:val="00116AFA"/>
    <w:rsid w:val="0014282F"/>
    <w:rsid w:val="00164F85"/>
    <w:rsid w:val="00171C32"/>
    <w:rsid w:val="00182F19"/>
    <w:rsid w:val="00191AA7"/>
    <w:rsid w:val="0019771F"/>
    <w:rsid w:val="001A5CEC"/>
    <w:rsid w:val="001C20C0"/>
    <w:rsid w:val="00204C61"/>
    <w:rsid w:val="00205483"/>
    <w:rsid w:val="00230162"/>
    <w:rsid w:val="00233678"/>
    <w:rsid w:val="00242F45"/>
    <w:rsid w:val="002445D0"/>
    <w:rsid w:val="0025319C"/>
    <w:rsid w:val="002775AE"/>
    <w:rsid w:val="002827A3"/>
    <w:rsid w:val="00282A2A"/>
    <w:rsid w:val="00284BD2"/>
    <w:rsid w:val="0029690E"/>
    <w:rsid w:val="002B5D67"/>
    <w:rsid w:val="002B6D4A"/>
    <w:rsid w:val="002C45E5"/>
    <w:rsid w:val="002C68D9"/>
    <w:rsid w:val="002D3B1E"/>
    <w:rsid w:val="002D3BDD"/>
    <w:rsid w:val="002E09B4"/>
    <w:rsid w:val="002E32A5"/>
    <w:rsid w:val="002F3E00"/>
    <w:rsid w:val="0031024A"/>
    <w:rsid w:val="003157B6"/>
    <w:rsid w:val="003272A4"/>
    <w:rsid w:val="00340CC0"/>
    <w:rsid w:val="00345FF8"/>
    <w:rsid w:val="003805D1"/>
    <w:rsid w:val="003841DB"/>
    <w:rsid w:val="00390AD6"/>
    <w:rsid w:val="003A1F11"/>
    <w:rsid w:val="003C5727"/>
    <w:rsid w:val="003D2047"/>
    <w:rsid w:val="00400957"/>
    <w:rsid w:val="0041153A"/>
    <w:rsid w:val="00415645"/>
    <w:rsid w:val="004240D8"/>
    <w:rsid w:val="0042776D"/>
    <w:rsid w:val="00435A4C"/>
    <w:rsid w:val="00445FE8"/>
    <w:rsid w:val="00446338"/>
    <w:rsid w:val="004702D4"/>
    <w:rsid w:val="004B19CC"/>
    <w:rsid w:val="004B6C56"/>
    <w:rsid w:val="004C08C1"/>
    <w:rsid w:val="004C132D"/>
    <w:rsid w:val="004D2939"/>
    <w:rsid w:val="004E0C6B"/>
    <w:rsid w:val="00515EEC"/>
    <w:rsid w:val="00536515"/>
    <w:rsid w:val="00560170"/>
    <w:rsid w:val="0059572F"/>
    <w:rsid w:val="005A6D0F"/>
    <w:rsid w:val="005B35A8"/>
    <w:rsid w:val="005B481B"/>
    <w:rsid w:val="005D76B8"/>
    <w:rsid w:val="00607127"/>
    <w:rsid w:val="00616AD0"/>
    <w:rsid w:val="00626ADD"/>
    <w:rsid w:val="0065434F"/>
    <w:rsid w:val="00670E42"/>
    <w:rsid w:val="00682599"/>
    <w:rsid w:val="00691159"/>
    <w:rsid w:val="006A4CE4"/>
    <w:rsid w:val="006C67C6"/>
    <w:rsid w:val="006D16A7"/>
    <w:rsid w:val="006F3465"/>
    <w:rsid w:val="00706C82"/>
    <w:rsid w:val="007108D7"/>
    <w:rsid w:val="0071240E"/>
    <w:rsid w:val="00732B0E"/>
    <w:rsid w:val="00747573"/>
    <w:rsid w:val="00785EA3"/>
    <w:rsid w:val="007868A1"/>
    <w:rsid w:val="007976EA"/>
    <w:rsid w:val="007A2D34"/>
    <w:rsid w:val="007B3A14"/>
    <w:rsid w:val="007D4AC2"/>
    <w:rsid w:val="007D4F6C"/>
    <w:rsid w:val="007D5489"/>
    <w:rsid w:val="007D6B4E"/>
    <w:rsid w:val="00812B61"/>
    <w:rsid w:val="00816029"/>
    <w:rsid w:val="0082017C"/>
    <w:rsid w:val="00823FB9"/>
    <w:rsid w:val="008341E4"/>
    <w:rsid w:val="00836365"/>
    <w:rsid w:val="0085719B"/>
    <w:rsid w:val="0086435F"/>
    <w:rsid w:val="008729E4"/>
    <w:rsid w:val="008B2F2B"/>
    <w:rsid w:val="008B6598"/>
    <w:rsid w:val="008C1BB1"/>
    <w:rsid w:val="008C6B06"/>
    <w:rsid w:val="008E1722"/>
    <w:rsid w:val="00900F03"/>
    <w:rsid w:val="00910E17"/>
    <w:rsid w:val="00917A05"/>
    <w:rsid w:val="0092183A"/>
    <w:rsid w:val="009419D8"/>
    <w:rsid w:val="009476B5"/>
    <w:rsid w:val="009861D0"/>
    <w:rsid w:val="009A0203"/>
    <w:rsid w:val="009F0555"/>
    <w:rsid w:val="009F09A6"/>
    <w:rsid w:val="009F0FF0"/>
    <w:rsid w:val="00A24A81"/>
    <w:rsid w:val="00A37FD3"/>
    <w:rsid w:val="00A569EF"/>
    <w:rsid w:val="00A62F1B"/>
    <w:rsid w:val="00A80B8A"/>
    <w:rsid w:val="00A87415"/>
    <w:rsid w:val="00A937C0"/>
    <w:rsid w:val="00AB3F97"/>
    <w:rsid w:val="00AB5640"/>
    <w:rsid w:val="00AB7800"/>
    <w:rsid w:val="00AF0492"/>
    <w:rsid w:val="00AF4523"/>
    <w:rsid w:val="00B367C9"/>
    <w:rsid w:val="00B51968"/>
    <w:rsid w:val="00B6221B"/>
    <w:rsid w:val="00B763FD"/>
    <w:rsid w:val="00B8140D"/>
    <w:rsid w:val="00B903CC"/>
    <w:rsid w:val="00BD22EF"/>
    <w:rsid w:val="00BE03BE"/>
    <w:rsid w:val="00BE4A9C"/>
    <w:rsid w:val="00C27A1A"/>
    <w:rsid w:val="00C634B6"/>
    <w:rsid w:val="00C65D36"/>
    <w:rsid w:val="00C6695A"/>
    <w:rsid w:val="00C8788A"/>
    <w:rsid w:val="00CC29C4"/>
    <w:rsid w:val="00CD334B"/>
    <w:rsid w:val="00D10176"/>
    <w:rsid w:val="00D23441"/>
    <w:rsid w:val="00D47307"/>
    <w:rsid w:val="00D5297C"/>
    <w:rsid w:val="00D73F51"/>
    <w:rsid w:val="00D8733A"/>
    <w:rsid w:val="00D96D80"/>
    <w:rsid w:val="00DA60EE"/>
    <w:rsid w:val="00DB02E8"/>
    <w:rsid w:val="00DF1950"/>
    <w:rsid w:val="00E30A91"/>
    <w:rsid w:val="00E35FDF"/>
    <w:rsid w:val="00E53CD2"/>
    <w:rsid w:val="00E63FB2"/>
    <w:rsid w:val="00E74C2F"/>
    <w:rsid w:val="00E947F2"/>
    <w:rsid w:val="00EA36F0"/>
    <w:rsid w:val="00EA501E"/>
    <w:rsid w:val="00EB2A33"/>
    <w:rsid w:val="00EB40D3"/>
    <w:rsid w:val="00ED4CDE"/>
    <w:rsid w:val="00EE0672"/>
    <w:rsid w:val="00EE2DAD"/>
    <w:rsid w:val="00F12CBE"/>
    <w:rsid w:val="00F42C86"/>
    <w:rsid w:val="00F45F15"/>
    <w:rsid w:val="00F67B23"/>
    <w:rsid w:val="00F77863"/>
    <w:rsid w:val="00F93C17"/>
    <w:rsid w:val="00FA513E"/>
    <w:rsid w:val="00FC08F6"/>
    <w:rsid w:val="00FD573E"/>
    <w:rsid w:val="00FD6CA8"/>
    <w:rsid w:val="00FF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1153A"/>
    <w:rPr>
      <w:rFonts w:ascii="Times New Roman" w:hAnsi="Times New Roman" w:cs="Times New Roman"/>
      <w:sz w:val="24"/>
      <w:szCs w:val="24"/>
    </w:rPr>
  </w:style>
  <w:style w:type="character" w:styleId="a5">
    <w:name w:val="Hyperlink"/>
    <w:basedOn w:val="a0"/>
    <w:uiPriority w:val="99"/>
    <w:unhideWhenUsed/>
    <w:rsid w:val="002E32A5"/>
    <w:rPr>
      <w:color w:val="0563C1" w:themeColor="hyperlink"/>
      <w:u w:val="single"/>
    </w:rPr>
  </w:style>
  <w:style w:type="paragraph" w:styleId="a6">
    <w:name w:val="List Paragraph"/>
    <w:basedOn w:val="a"/>
    <w:uiPriority w:val="34"/>
    <w:qFormat/>
    <w:rsid w:val="003805D1"/>
    <w:pPr>
      <w:ind w:left="720"/>
      <w:contextualSpacing/>
    </w:pPr>
  </w:style>
  <w:style w:type="paragraph" w:customStyle="1" w:styleId="author">
    <w:name w:val="author"/>
    <w:basedOn w:val="a"/>
    <w:rsid w:val="00F12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20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54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5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5231">
      <w:bodyDiv w:val="1"/>
      <w:marLeft w:val="0"/>
      <w:marRight w:val="0"/>
      <w:marTop w:val="0"/>
      <w:marBottom w:val="0"/>
      <w:divBdr>
        <w:top w:val="none" w:sz="0" w:space="0" w:color="auto"/>
        <w:left w:val="none" w:sz="0" w:space="0" w:color="auto"/>
        <w:bottom w:val="none" w:sz="0" w:space="0" w:color="auto"/>
        <w:right w:val="none" w:sz="0" w:space="0" w:color="auto"/>
      </w:divBdr>
      <w:divsChild>
        <w:div w:id="1076514139">
          <w:marLeft w:val="0"/>
          <w:marRight w:val="0"/>
          <w:marTop w:val="75"/>
          <w:marBottom w:val="0"/>
          <w:divBdr>
            <w:top w:val="none" w:sz="0" w:space="0" w:color="auto"/>
            <w:left w:val="none" w:sz="0" w:space="0" w:color="auto"/>
            <w:bottom w:val="none" w:sz="0" w:space="0" w:color="auto"/>
            <w:right w:val="none" w:sz="0" w:space="0" w:color="auto"/>
          </w:divBdr>
          <w:divsChild>
            <w:div w:id="528491634">
              <w:marLeft w:val="0"/>
              <w:marRight w:val="0"/>
              <w:marTop w:val="75"/>
              <w:marBottom w:val="0"/>
              <w:divBdr>
                <w:top w:val="none" w:sz="0" w:space="0" w:color="auto"/>
                <w:left w:val="none" w:sz="0" w:space="0" w:color="auto"/>
                <w:bottom w:val="none" w:sz="0" w:space="0" w:color="auto"/>
                <w:right w:val="none" w:sz="0" w:space="0" w:color="auto"/>
              </w:divBdr>
              <w:divsChild>
                <w:div w:id="2135102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9314438">
          <w:marLeft w:val="0"/>
          <w:marRight w:val="0"/>
          <w:marTop w:val="75"/>
          <w:marBottom w:val="0"/>
          <w:divBdr>
            <w:top w:val="none" w:sz="0" w:space="0" w:color="auto"/>
            <w:left w:val="none" w:sz="0" w:space="0" w:color="auto"/>
            <w:bottom w:val="none" w:sz="0" w:space="0" w:color="auto"/>
            <w:right w:val="none" w:sz="0" w:space="0" w:color="auto"/>
          </w:divBdr>
        </w:div>
      </w:divsChild>
    </w:div>
    <w:div w:id="18747803">
      <w:bodyDiv w:val="1"/>
      <w:marLeft w:val="0"/>
      <w:marRight w:val="0"/>
      <w:marTop w:val="0"/>
      <w:marBottom w:val="0"/>
      <w:divBdr>
        <w:top w:val="none" w:sz="0" w:space="0" w:color="auto"/>
        <w:left w:val="none" w:sz="0" w:space="0" w:color="auto"/>
        <w:bottom w:val="none" w:sz="0" w:space="0" w:color="auto"/>
        <w:right w:val="none" w:sz="0" w:space="0" w:color="auto"/>
      </w:divBdr>
    </w:div>
    <w:div w:id="75980571">
      <w:bodyDiv w:val="1"/>
      <w:marLeft w:val="0"/>
      <w:marRight w:val="0"/>
      <w:marTop w:val="0"/>
      <w:marBottom w:val="0"/>
      <w:divBdr>
        <w:top w:val="none" w:sz="0" w:space="0" w:color="auto"/>
        <w:left w:val="none" w:sz="0" w:space="0" w:color="auto"/>
        <w:bottom w:val="none" w:sz="0" w:space="0" w:color="auto"/>
        <w:right w:val="none" w:sz="0" w:space="0" w:color="auto"/>
      </w:divBdr>
    </w:div>
    <w:div w:id="233586083">
      <w:bodyDiv w:val="1"/>
      <w:marLeft w:val="0"/>
      <w:marRight w:val="0"/>
      <w:marTop w:val="0"/>
      <w:marBottom w:val="0"/>
      <w:divBdr>
        <w:top w:val="none" w:sz="0" w:space="0" w:color="auto"/>
        <w:left w:val="none" w:sz="0" w:space="0" w:color="auto"/>
        <w:bottom w:val="none" w:sz="0" w:space="0" w:color="auto"/>
        <w:right w:val="none" w:sz="0" w:space="0" w:color="auto"/>
      </w:divBdr>
    </w:div>
    <w:div w:id="262687397">
      <w:bodyDiv w:val="1"/>
      <w:marLeft w:val="0"/>
      <w:marRight w:val="0"/>
      <w:marTop w:val="0"/>
      <w:marBottom w:val="0"/>
      <w:divBdr>
        <w:top w:val="none" w:sz="0" w:space="0" w:color="auto"/>
        <w:left w:val="none" w:sz="0" w:space="0" w:color="auto"/>
        <w:bottom w:val="none" w:sz="0" w:space="0" w:color="auto"/>
        <w:right w:val="none" w:sz="0" w:space="0" w:color="auto"/>
      </w:divBdr>
    </w:div>
    <w:div w:id="844369332">
      <w:bodyDiv w:val="1"/>
      <w:marLeft w:val="0"/>
      <w:marRight w:val="0"/>
      <w:marTop w:val="0"/>
      <w:marBottom w:val="0"/>
      <w:divBdr>
        <w:top w:val="none" w:sz="0" w:space="0" w:color="auto"/>
        <w:left w:val="none" w:sz="0" w:space="0" w:color="auto"/>
        <w:bottom w:val="none" w:sz="0" w:space="0" w:color="auto"/>
        <w:right w:val="none" w:sz="0" w:space="0" w:color="auto"/>
      </w:divBdr>
    </w:div>
    <w:div w:id="1071124432">
      <w:bodyDiv w:val="1"/>
      <w:marLeft w:val="0"/>
      <w:marRight w:val="0"/>
      <w:marTop w:val="0"/>
      <w:marBottom w:val="0"/>
      <w:divBdr>
        <w:top w:val="none" w:sz="0" w:space="0" w:color="auto"/>
        <w:left w:val="none" w:sz="0" w:space="0" w:color="auto"/>
        <w:bottom w:val="none" w:sz="0" w:space="0" w:color="auto"/>
        <w:right w:val="none" w:sz="0" w:space="0" w:color="auto"/>
      </w:divBdr>
    </w:div>
    <w:div w:id="129467712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74">
          <w:marLeft w:val="0"/>
          <w:marRight w:val="0"/>
          <w:marTop w:val="75"/>
          <w:marBottom w:val="0"/>
          <w:divBdr>
            <w:top w:val="none" w:sz="0" w:space="0" w:color="auto"/>
            <w:left w:val="none" w:sz="0" w:space="0" w:color="auto"/>
            <w:bottom w:val="none" w:sz="0" w:space="0" w:color="auto"/>
            <w:right w:val="none" w:sz="0" w:space="0" w:color="auto"/>
          </w:divBdr>
          <w:divsChild>
            <w:div w:id="1904830350">
              <w:marLeft w:val="0"/>
              <w:marRight w:val="0"/>
              <w:marTop w:val="75"/>
              <w:marBottom w:val="0"/>
              <w:divBdr>
                <w:top w:val="none" w:sz="0" w:space="0" w:color="auto"/>
                <w:left w:val="none" w:sz="0" w:space="0" w:color="auto"/>
                <w:bottom w:val="none" w:sz="0" w:space="0" w:color="auto"/>
                <w:right w:val="none" w:sz="0" w:space="0" w:color="auto"/>
              </w:divBdr>
              <w:divsChild>
                <w:div w:id="511846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426092">
          <w:marLeft w:val="0"/>
          <w:marRight w:val="0"/>
          <w:marTop w:val="75"/>
          <w:marBottom w:val="0"/>
          <w:divBdr>
            <w:top w:val="none" w:sz="0" w:space="0" w:color="auto"/>
            <w:left w:val="none" w:sz="0" w:space="0" w:color="auto"/>
            <w:bottom w:val="none" w:sz="0" w:space="0" w:color="auto"/>
            <w:right w:val="none" w:sz="0" w:space="0" w:color="auto"/>
          </w:divBdr>
        </w:div>
      </w:divsChild>
    </w:div>
    <w:div w:id="1494561700">
      <w:bodyDiv w:val="1"/>
      <w:marLeft w:val="0"/>
      <w:marRight w:val="0"/>
      <w:marTop w:val="0"/>
      <w:marBottom w:val="0"/>
      <w:divBdr>
        <w:top w:val="none" w:sz="0" w:space="0" w:color="auto"/>
        <w:left w:val="none" w:sz="0" w:space="0" w:color="auto"/>
        <w:bottom w:val="none" w:sz="0" w:space="0" w:color="auto"/>
        <w:right w:val="none" w:sz="0" w:space="0" w:color="auto"/>
      </w:divBdr>
      <w:divsChild>
        <w:div w:id="8069285">
          <w:marLeft w:val="0"/>
          <w:marRight w:val="0"/>
          <w:marTop w:val="300"/>
          <w:marBottom w:val="300"/>
          <w:divBdr>
            <w:top w:val="none" w:sz="0" w:space="0" w:color="auto"/>
            <w:left w:val="none" w:sz="0" w:space="0" w:color="auto"/>
            <w:bottom w:val="none" w:sz="0" w:space="0" w:color="auto"/>
            <w:right w:val="none" w:sz="0" w:space="0" w:color="auto"/>
          </w:divBdr>
          <w:divsChild>
            <w:div w:id="1465659232">
              <w:marLeft w:val="0"/>
              <w:marRight w:val="0"/>
              <w:marTop w:val="0"/>
              <w:marBottom w:val="0"/>
              <w:divBdr>
                <w:top w:val="none" w:sz="0" w:space="0" w:color="auto"/>
                <w:left w:val="none" w:sz="0" w:space="0" w:color="auto"/>
                <w:bottom w:val="none" w:sz="0" w:space="0" w:color="auto"/>
                <w:right w:val="none" w:sz="0" w:space="0" w:color="auto"/>
              </w:divBdr>
              <w:divsChild>
                <w:div w:id="2115323614">
                  <w:marLeft w:val="0"/>
                  <w:marRight w:val="0"/>
                  <w:marTop w:val="0"/>
                  <w:marBottom w:val="0"/>
                  <w:divBdr>
                    <w:top w:val="none" w:sz="0" w:space="0" w:color="auto"/>
                    <w:left w:val="none" w:sz="0" w:space="0" w:color="auto"/>
                    <w:bottom w:val="none" w:sz="0" w:space="0" w:color="auto"/>
                    <w:right w:val="none" w:sz="0" w:space="0" w:color="auto"/>
                  </w:divBdr>
                  <w:divsChild>
                    <w:div w:id="4531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02923">
      <w:bodyDiv w:val="1"/>
      <w:marLeft w:val="0"/>
      <w:marRight w:val="0"/>
      <w:marTop w:val="0"/>
      <w:marBottom w:val="0"/>
      <w:divBdr>
        <w:top w:val="none" w:sz="0" w:space="0" w:color="auto"/>
        <w:left w:val="none" w:sz="0" w:space="0" w:color="auto"/>
        <w:bottom w:val="none" w:sz="0" w:space="0" w:color="auto"/>
        <w:right w:val="none" w:sz="0" w:space="0" w:color="auto"/>
      </w:divBdr>
      <w:divsChild>
        <w:div w:id="414060870">
          <w:marLeft w:val="0"/>
          <w:marRight w:val="0"/>
          <w:marTop w:val="75"/>
          <w:marBottom w:val="0"/>
          <w:divBdr>
            <w:top w:val="none" w:sz="0" w:space="0" w:color="auto"/>
            <w:left w:val="none" w:sz="0" w:space="0" w:color="auto"/>
            <w:bottom w:val="none" w:sz="0" w:space="0" w:color="auto"/>
            <w:right w:val="none" w:sz="0" w:space="0" w:color="auto"/>
          </w:divBdr>
          <w:divsChild>
            <w:div w:id="1248421682">
              <w:marLeft w:val="0"/>
              <w:marRight w:val="0"/>
              <w:marTop w:val="75"/>
              <w:marBottom w:val="0"/>
              <w:divBdr>
                <w:top w:val="none" w:sz="0" w:space="0" w:color="auto"/>
                <w:left w:val="none" w:sz="0" w:space="0" w:color="auto"/>
                <w:bottom w:val="none" w:sz="0" w:space="0" w:color="auto"/>
                <w:right w:val="none" w:sz="0" w:space="0" w:color="auto"/>
              </w:divBdr>
              <w:divsChild>
                <w:div w:id="146242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4605537">
          <w:marLeft w:val="75"/>
          <w:marRight w:val="75"/>
          <w:marTop w:val="75"/>
          <w:marBottom w:val="75"/>
          <w:divBdr>
            <w:top w:val="none" w:sz="0" w:space="0" w:color="auto"/>
            <w:left w:val="none" w:sz="0" w:space="0" w:color="auto"/>
            <w:bottom w:val="none" w:sz="0" w:space="0" w:color="auto"/>
            <w:right w:val="none" w:sz="0" w:space="0" w:color="auto"/>
          </w:divBdr>
        </w:div>
      </w:divsChild>
    </w:div>
    <w:div w:id="1548492991">
      <w:bodyDiv w:val="1"/>
      <w:marLeft w:val="0"/>
      <w:marRight w:val="0"/>
      <w:marTop w:val="0"/>
      <w:marBottom w:val="0"/>
      <w:divBdr>
        <w:top w:val="none" w:sz="0" w:space="0" w:color="auto"/>
        <w:left w:val="none" w:sz="0" w:space="0" w:color="auto"/>
        <w:bottom w:val="none" w:sz="0" w:space="0" w:color="auto"/>
        <w:right w:val="none" w:sz="0" w:space="0" w:color="auto"/>
      </w:divBdr>
    </w:div>
    <w:div w:id="1575319409">
      <w:bodyDiv w:val="1"/>
      <w:marLeft w:val="0"/>
      <w:marRight w:val="0"/>
      <w:marTop w:val="0"/>
      <w:marBottom w:val="0"/>
      <w:divBdr>
        <w:top w:val="none" w:sz="0" w:space="0" w:color="auto"/>
        <w:left w:val="none" w:sz="0" w:space="0" w:color="auto"/>
        <w:bottom w:val="none" w:sz="0" w:space="0" w:color="auto"/>
        <w:right w:val="none" w:sz="0" w:space="0" w:color="auto"/>
      </w:divBdr>
    </w:div>
    <w:div w:id="1608192910">
      <w:bodyDiv w:val="1"/>
      <w:marLeft w:val="0"/>
      <w:marRight w:val="0"/>
      <w:marTop w:val="0"/>
      <w:marBottom w:val="0"/>
      <w:divBdr>
        <w:top w:val="none" w:sz="0" w:space="0" w:color="auto"/>
        <w:left w:val="none" w:sz="0" w:space="0" w:color="auto"/>
        <w:bottom w:val="none" w:sz="0" w:space="0" w:color="auto"/>
        <w:right w:val="none" w:sz="0" w:space="0" w:color="auto"/>
      </w:divBdr>
    </w:div>
    <w:div w:id="1674261091">
      <w:bodyDiv w:val="1"/>
      <w:marLeft w:val="0"/>
      <w:marRight w:val="0"/>
      <w:marTop w:val="0"/>
      <w:marBottom w:val="0"/>
      <w:divBdr>
        <w:top w:val="none" w:sz="0" w:space="0" w:color="auto"/>
        <w:left w:val="none" w:sz="0" w:space="0" w:color="auto"/>
        <w:bottom w:val="none" w:sz="0" w:space="0" w:color="auto"/>
        <w:right w:val="none" w:sz="0" w:space="0" w:color="auto"/>
      </w:divBdr>
      <w:divsChild>
        <w:div w:id="684215242">
          <w:marLeft w:val="0"/>
          <w:marRight w:val="0"/>
          <w:marTop w:val="75"/>
          <w:marBottom w:val="0"/>
          <w:divBdr>
            <w:top w:val="none" w:sz="0" w:space="0" w:color="auto"/>
            <w:left w:val="none" w:sz="0" w:space="0" w:color="auto"/>
            <w:bottom w:val="none" w:sz="0" w:space="0" w:color="auto"/>
            <w:right w:val="none" w:sz="0" w:space="0" w:color="auto"/>
          </w:divBdr>
          <w:divsChild>
            <w:div w:id="1827671906">
              <w:marLeft w:val="0"/>
              <w:marRight w:val="0"/>
              <w:marTop w:val="75"/>
              <w:marBottom w:val="0"/>
              <w:divBdr>
                <w:top w:val="none" w:sz="0" w:space="0" w:color="auto"/>
                <w:left w:val="none" w:sz="0" w:space="0" w:color="auto"/>
                <w:bottom w:val="none" w:sz="0" w:space="0" w:color="auto"/>
                <w:right w:val="none" w:sz="0" w:space="0" w:color="auto"/>
              </w:divBdr>
              <w:divsChild>
                <w:div w:id="1870799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2142280">
          <w:marLeft w:val="0"/>
          <w:marRight w:val="0"/>
          <w:marTop w:val="75"/>
          <w:marBottom w:val="0"/>
          <w:divBdr>
            <w:top w:val="none" w:sz="0" w:space="0" w:color="auto"/>
            <w:left w:val="none" w:sz="0" w:space="0" w:color="auto"/>
            <w:bottom w:val="none" w:sz="0" w:space="0" w:color="auto"/>
            <w:right w:val="none" w:sz="0" w:space="0" w:color="auto"/>
          </w:divBdr>
        </w:div>
      </w:divsChild>
    </w:div>
    <w:div w:id="1697340493">
      <w:bodyDiv w:val="1"/>
      <w:marLeft w:val="0"/>
      <w:marRight w:val="0"/>
      <w:marTop w:val="0"/>
      <w:marBottom w:val="0"/>
      <w:divBdr>
        <w:top w:val="none" w:sz="0" w:space="0" w:color="auto"/>
        <w:left w:val="none" w:sz="0" w:space="0" w:color="auto"/>
        <w:bottom w:val="none" w:sz="0" w:space="0" w:color="auto"/>
        <w:right w:val="none" w:sz="0" w:space="0" w:color="auto"/>
      </w:divBdr>
    </w:div>
    <w:div w:id="2003384242">
      <w:bodyDiv w:val="1"/>
      <w:marLeft w:val="0"/>
      <w:marRight w:val="0"/>
      <w:marTop w:val="0"/>
      <w:marBottom w:val="0"/>
      <w:divBdr>
        <w:top w:val="none" w:sz="0" w:space="0" w:color="auto"/>
        <w:left w:val="none" w:sz="0" w:space="0" w:color="auto"/>
        <w:bottom w:val="none" w:sz="0" w:space="0" w:color="auto"/>
        <w:right w:val="none" w:sz="0" w:space="0" w:color="auto"/>
      </w:divBdr>
    </w:div>
    <w:div w:id="2038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13</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cp:lastModifiedBy>
  <cp:revision>25</cp:revision>
  <dcterms:created xsi:type="dcterms:W3CDTF">2021-12-12T10:41:00Z</dcterms:created>
  <dcterms:modified xsi:type="dcterms:W3CDTF">2021-12-14T12:19:00Z</dcterms:modified>
</cp:coreProperties>
</file>