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7D" w:rsidRPr="00EE2D7D" w:rsidRDefault="00EE2D7D" w:rsidP="00EE2D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2D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Работающим студентам выплата пенсии не прекратится</w:t>
      </w:r>
    </w:p>
    <w:p w:rsidR="00EE2D7D" w:rsidRPr="00EE2D7D" w:rsidRDefault="00EE2D7D" w:rsidP="00EE2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7D" w:rsidRPr="00EE2D7D" w:rsidRDefault="00EE2D7D" w:rsidP="00EE2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Студентам, получающим пенсию по случаю потери кормильца до 23-х лет, обучающимся по очной форме обучения, выплата пенсии продолжится даже при устройстве на работу.</w:t>
      </w:r>
    </w:p>
    <w:p w:rsidR="00EE2D7D" w:rsidRPr="00EE2D7D" w:rsidRDefault="00EE2D7D" w:rsidP="00EE2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пенсионным законодательством выплата пенсии по случаю потери кормильца лицам, достигшим возраста 18 лет и продолжающим получать образование по очной форме, производится в течение всего срока обучения, но не дольше чем до достижения ими возраста 23 лет.</w:t>
      </w:r>
    </w:p>
    <w:p w:rsidR="00EE2D7D" w:rsidRPr="00EE2D7D" w:rsidRDefault="00EE2D7D" w:rsidP="00EE2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условием для продолжения выплаты пенсии является наличие статуса обучающегося лица (студента). Осуществление трудовой деятельности не влияет на право получения пенсии.</w:t>
      </w:r>
    </w:p>
    <w:p w:rsidR="00EE2D7D" w:rsidRPr="00EE2D7D" w:rsidRDefault="00EE2D7D" w:rsidP="00EE2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7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Однако факт работы имеет значение при определении суммы страховой пенсии по случаю потери кормильца лицам в возрасте старше 18 лет. Если студент работает, то страховая пенсия выплачивается без учета индексации.</w:t>
      </w:r>
    </w:p>
    <w:p w:rsidR="00EE2D7D" w:rsidRPr="00EE2D7D" w:rsidRDefault="00EE2D7D" w:rsidP="00EE2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Студентам, получающим социальную пенсию по случаю потери кормильца, выплата пенсии в период трудовой деятельности осуществляется в полном объеме, без каких-либо ограничений.</w:t>
      </w:r>
    </w:p>
    <w:p w:rsidR="00EE2D7D" w:rsidRPr="00EE2D7D" w:rsidRDefault="00EE2D7D" w:rsidP="00EE2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Напоминаем, что студентам, пенсия которых ниже прожиточного минимума (на 01.09.2021 г.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КБР</w:t>
      </w:r>
      <w:r w:rsidRPr="00EE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составляет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0198</w:t>
      </w:r>
      <w:r w:rsidRPr="00EE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руб.), органы социальной защиты населения выплачивают региональную социальную доплату. В случае осуществления трудовой деятельности указанная социальная доплата не выплачивается.</w:t>
      </w:r>
    </w:p>
    <w:p w:rsidR="00EE2D7D" w:rsidRPr="00EE2D7D" w:rsidRDefault="00EE2D7D" w:rsidP="00EE2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EE2D7D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>Нетрудоспособные граждане, потерявшие кормильца, могут обратиться в отделение ПФР за назначением пенсии:</w:t>
      </w:r>
    </w:p>
    <w:p w:rsidR="00EE2D7D" w:rsidRPr="00EE2D7D" w:rsidRDefault="00EE2D7D" w:rsidP="00EE2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EE2D7D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- </w:t>
      </w:r>
      <w:hyperlink r:id="rId5" w:history="1">
        <w:r w:rsidRPr="00EE2D7D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ru-RU"/>
          </w:rPr>
          <w:t>страховой пенсии по потере кормильца</w:t>
        </w:r>
      </w:hyperlink>
    </w:p>
    <w:p w:rsidR="00EE2D7D" w:rsidRPr="00EE2D7D" w:rsidRDefault="00EE2D7D" w:rsidP="00EE2D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 w:rsidRPr="00EE2D7D"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  <w:t xml:space="preserve">- </w:t>
      </w:r>
      <w:hyperlink r:id="rId6" w:history="1">
        <w:r w:rsidRPr="00EE2D7D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ru-RU"/>
          </w:rPr>
          <w:t>социальной пенсии по потере кормильца</w:t>
        </w:r>
      </w:hyperlink>
      <w:bookmarkStart w:id="0" w:name="_GoBack"/>
      <w:bookmarkEnd w:id="0"/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7D"/>
    <w:rsid w:val="0001733F"/>
    <w:rsid w:val="00EE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2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D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D7D"/>
    <w:rPr>
      <w:b/>
      <w:bCs/>
    </w:rPr>
  </w:style>
  <w:style w:type="character" w:styleId="a5">
    <w:name w:val="Hyperlink"/>
    <w:basedOn w:val="a0"/>
    <w:uiPriority w:val="99"/>
    <w:semiHidden/>
    <w:unhideWhenUsed/>
    <w:rsid w:val="00EE2D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2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D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D7D"/>
    <w:rPr>
      <w:b/>
      <w:bCs/>
    </w:rPr>
  </w:style>
  <w:style w:type="character" w:styleId="a5">
    <w:name w:val="Hyperlink"/>
    <w:basedOn w:val="a0"/>
    <w:uiPriority w:val="99"/>
    <w:semiHidden/>
    <w:unhideWhenUsed/>
    <w:rsid w:val="00EE2D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8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pensions/gos_pens/~7189" TargetMode="External"/><Relationship Id="rId5" Type="http://schemas.openxmlformats.org/officeDocument/2006/relationships/hyperlink" Target="https://pfr.gov.ru/grazhdanam/pensions/strah_pens/~71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2021-10-15T07:26:00Z</dcterms:created>
  <dcterms:modified xsi:type="dcterms:W3CDTF">2021-10-15T07:27:00Z</dcterms:modified>
</cp:coreProperties>
</file>