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47" w:rsidRDefault="00501947" w:rsidP="00501947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501947">
        <w:rPr>
          <w:rFonts w:ascii="Arial" w:hAnsi="Arial" w:cs="Arial"/>
          <w:b/>
          <w:sz w:val="36"/>
          <w:szCs w:val="36"/>
        </w:rPr>
        <w:t xml:space="preserve">Свыше 28 </w:t>
      </w:r>
      <w:proofErr w:type="gramStart"/>
      <w:r w:rsidRPr="00501947">
        <w:rPr>
          <w:rFonts w:ascii="Arial" w:hAnsi="Arial" w:cs="Arial"/>
          <w:b/>
          <w:sz w:val="36"/>
          <w:szCs w:val="36"/>
        </w:rPr>
        <w:t>млн</w:t>
      </w:r>
      <w:proofErr w:type="gramEnd"/>
      <w:r w:rsidRPr="00501947">
        <w:rPr>
          <w:rFonts w:ascii="Arial" w:hAnsi="Arial" w:cs="Arial"/>
          <w:b/>
          <w:sz w:val="36"/>
          <w:szCs w:val="36"/>
        </w:rPr>
        <w:t xml:space="preserve"> выписок о стаже, пенсионных коэффициентах и отчислениях на пенсию сформировано в 2022 году</w:t>
      </w:r>
    </w:p>
    <w:p w:rsidR="00BC4098" w:rsidRPr="00337A6A" w:rsidRDefault="00BC4098" w:rsidP="00BC409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7A6A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BC4098" w:rsidRPr="00337A6A" w:rsidRDefault="00603B50" w:rsidP="00BC409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03B50">
        <w:rPr>
          <w:rFonts w:ascii="Arial" w:eastAsia="Times New Roman" w:hAnsi="Arial" w:cs="Arial"/>
          <w:b/>
          <w:sz w:val="28"/>
          <w:szCs w:val="28"/>
          <w:lang w:eastAsia="ru-RU"/>
        </w:rPr>
        <w:t>11</w:t>
      </w:r>
      <w:r w:rsidR="00BC4098" w:rsidRPr="00337A6A">
        <w:rPr>
          <w:rFonts w:ascii="Arial" w:eastAsia="Times New Roman" w:hAnsi="Arial" w:cs="Arial"/>
          <w:b/>
          <w:sz w:val="28"/>
          <w:szCs w:val="28"/>
          <w:lang w:eastAsia="ru-RU"/>
        </w:rPr>
        <w:t>.1</w:t>
      </w:r>
      <w:r w:rsidR="00BC4098"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="00BC4098" w:rsidRPr="00337A6A">
        <w:rPr>
          <w:rFonts w:ascii="Arial" w:eastAsia="Times New Roman" w:hAnsi="Arial" w:cs="Arial"/>
          <w:b/>
          <w:sz w:val="28"/>
          <w:szCs w:val="28"/>
          <w:lang w:eastAsia="ru-RU"/>
        </w:rPr>
        <w:t>.202</w:t>
      </w:r>
      <w:r w:rsidR="00BC4098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BC4098" w:rsidRPr="00337A6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BC4098" w:rsidRDefault="00BC4098" w:rsidP="00BC409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7A6A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BC4098" w:rsidRPr="00C333FD" w:rsidRDefault="00BC4098" w:rsidP="00BC409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01947" w:rsidRPr="00501947" w:rsidRDefault="00501947" w:rsidP="005019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1947">
        <w:rPr>
          <w:rFonts w:ascii="Arial" w:hAnsi="Arial" w:cs="Arial"/>
          <w:b/>
          <w:sz w:val="24"/>
          <w:szCs w:val="24"/>
        </w:rPr>
        <w:t xml:space="preserve">Пенсионный фонд с начала года сформировал больше 28 </w:t>
      </w:r>
      <w:proofErr w:type="gramStart"/>
      <w:r w:rsidRPr="00501947">
        <w:rPr>
          <w:rFonts w:ascii="Arial" w:hAnsi="Arial" w:cs="Arial"/>
          <w:b/>
          <w:sz w:val="24"/>
          <w:szCs w:val="24"/>
        </w:rPr>
        <w:t>млн</w:t>
      </w:r>
      <w:proofErr w:type="gramEnd"/>
      <w:r w:rsidRPr="00501947">
        <w:rPr>
          <w:rFonts w:ascii="Arial" w:hAnsi="Arial" w:cs="Arial"/>
          <w:b/>
          <w:sz w:val="24"/>
          <w:szCs w:val="24"/>
        </w:rPr>
        <w:t xml:space="preserve"> выписок о состоянии индивидуального</w:t>
      </w:r>
      <w:bookmarkStart w:id="0" w:name="_GoBack"/>
      <w:bookmarkEnd w:id="0"/>
      <w:r w:rsidRPr="00501947">
        <w:rPr>
          <w:rFonts w:ascii="Arial" w:hAnsi="Arial" w:cs="Arial"/>
          <w:b/>
          <w:sz w:val="24"/>
          <w:szCs w:val="24"/>
        </w:rPr>
        <w:t xml:space="preserve"> лицевого счета по запросу россиян. Абсолютное большинство обращений за этими сведениями (26,5 млн</w:t>
      </w:r>
      <w:r w:rsidR="00B22CC7">
        <w:rPr>
          <w:rFonts w:ascii="Arial" w:hAnsi="Arial" w:cs="Arial"/>
          <w:b/>
          <w:sz w:val="24"/>
          <w:szCs w:val="24"/>
        </w:rPr>
        <w:t>.</w:t>
      </w:r>
      <w:r w:rsidRPr="00501947">
        <w:rPr>
          <w:rFonts w:ascii="Arial" w:hAnsi="Arial" w:cs="Arial"/>
          <w:b/>
          <w:sz w:val="24"/>
          <w:szCs w:val="24"/>
        </w:rPr>
        <w:t xml:space="preserve"> запросов) осуществлялось гражданами онлайн через личный </w:t>
      </w:r>
      <w:r w:rsidR="00B22CC7">
        <w:rPr>
          <w:rFonts w:ascii="Arial" w:hAnsi="Arial" w:cs="Arial"/>
          <w:b/>
          <w:sz w:val="24"/>
          <w:szCs w:val="24"/>
        </w:rPr>
        <w:t xml:space="preserve">кабинет на сайте ПФР и портале </w:t>
      </w:r>
      <w:proofErr w:type="spellStart"/>
      <w:r w:rsidR="00B22CC7">
        <w:rPr>
          <w:rFonts w:ascii="Arial" w:hAnsi="Arial" w:cs="Arial"/>
          <w:b/>
          <w:sz w:val="24"/>
          <w:szCs w:val="24"/>
        </w:rPr>
        <w:t>Г</w:t>
      </w:r>
      <w:r w:rsidRPr="00501947">
        <w:rPr>
          <w:rFonts w:ascii="Arial" w:hAnsi="Arial" w:cs="Arial"/>
          <w:b/>
          <w:sz w:val="24"/>
          <w:szCs w:val="24"/>
        </w:rPr>
        <w:t>осуслуг</w:t>
      </w:r>
      <w:proofErr w:type="spellEnd"/>
      <w:r w:rsidRPr="00501947">
        <w:rPr>
          <w:rFonts w:ascii="Arial" w:hAnsi="Arial" w:cs="Arial"/>
          <w:b/>
          <w:sz w:val="24"/>
          <w:szCs w:val="24"/>
        </w:rPr>
        <w:t xml:space="preserve">. Еще порядка 1,7 </w:t>
      </w:r>
      <w:proofErr w:type="gramStart"/>
      <w:r w:rsidRPr="00501947">
        <w:rPr>
          <w:rFonts w:ascii="Arial" w:hAnsi="Arial" w:cs="Arial"/>
          <w:b/>
          <w:sz w:val="24"/>
          <w:szCs w:val="24"/>
        </w:rPr>
        <w:t>млн</w:t>
      </w:r>
      <w:proofErr w:type="gramEnd"/>
      <w:r w:rsidRPr="00501947">
        <w:rPr>
          <w:rFonts w:ascii="Arial" w:hAnsi="Arial" w:cs="Arial"/>
          <w:b/>
          <w:sz w:val="24"/>
          <w:szCs w:val="24"/>
        </w:rPr>
        <w:t xml:space="preserve"> выписок предоставлено в клиентских службах Пенсионного фонда и в МФЦ.</w:t>
      </w:r>
    </w:p>
    <w:p w:rsidR="00501947" w:rsidRPr="00501947" w:rsidRDefault="00501947" w:rsidP="00501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947">
        <w:rPr>
          <w:rFonts w:ascii="Arial" w:hAnsi="Arial" w:cs="Arial"/>
          <w:sz w:val="24"/>
          <w:szCs w:val="24"/>
        </w:rPr>
        <w:t>В справке отражается актуальная информация о страховом стаже, количестве пенсионных коэффициентов и отчислениях работодателей. По ней также можно уточнить размер пенсионных накоплений, если они формируются, и фонд, которой инвестирует эти средства.</w:t>
      </w:r>
    </w:p>
    <w:p w:rsidR="00501947" w:rsidRPr="00501947" w:rsidRDefault="00501947" w:rsidP="00501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947">
        <w:rPr>
          <w:rFonts w:ascii="Arial" w:hAnsi="Arial" w:cs="Arial"/>
          <w:sz w:val="24"/>
          <w:szCs w:val="24"/>
        </w:rPr>
        <w:t>Выписка позволяет заранее оценить свои пенсионные права и проверить полноту переданных работодателями сведений.</w:t>
      </w:r>
    </w:p>
    <w:p w:rsidR="00501947" w:rsidRPr="00501947" w:rsidRDefault="00501947" w:rsidP="00501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947">
        <w:rPr>
          <w:rFonts w:ascii="Arial" w:hAnsi="Arial" w:cs="Arial"/>
          <w:sz w:val="24"/>
          <w:szCs w:val="24"/>
        </w:rPr>
        <w:t xml:space="preserve">Чтобы получить выписку на сайте </w:t>
      </w:r>
      <w:proofErr w:type="spellStart"/>
      <w:r w:rsidRPr="00501947">
        <w:rPr>
          <w:rFonts w:ascii="Arial" w:hAnsi="Arial" w:cs="Arial"/>
          <w:sz w:val="24"/>
          <w:szCs w:val="24"/>
        </w:rPr>
        <w:t>госуслуг</w:t>
      </w:r>
      <w:proofErr w:type="spellEnd"/>
      <w:r w:rsidRPr="00501947">
        <w:rPr>
          <w:rFonts w:ascii="Arial" w:hAnsi="Arial" w:cs="Arial"/>
          <w:sz w:val="24"/>
          <w:szCs w:val="24"/>
        </w:rPr>
        <w:t>, нужно выбрать раздел «Пособия, пенсия, льготы» и далее «Извещение о состоянии лицевого счета в ПФР». Справка будет сформирована Пенсионным фондом и направлена в личный кабинет. Для получения услуги требуется подтвержденная учетная запись на «</w:t>
      </w:r>
      <w:proofErr w:type="spellStart"/>
      <w:r w:rsidRPr="00501947">
        <w:rPr>
          <w:rFonts w:ascii="Arial" w:hAnsi="Arial" w:cs="Arial"/>
          <w:sz w:val="24"/>
          <w:szCs w:val="24"/>
        </w:rPr>
        <w:t>Госуслугах</w:t>
      </w:r>
      <w:proofErr w:type="spellEnd"/>
      <w:r w:rsidRPr="00501947">
        <w:rPr>
          <w:rFonts w:ascii="Arial" w:hAnsi="Arial" w:cs="Arial"/>
          <w:sz w:val="24"/>
          <w:szCs w:val="24"/>
        </w:rPr>
        <w:t>».</w:t>
      </w:r>
    </w:p>
    <w:p w:rsidR="0096289D" w:rsidRDefault="00501947" w:rsidP="00501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947">
        <w:rPr>
          <w:rFonts w:ascii="Arial" w:hAnsi="Arial" w:cs="Arial"/>
          <w:sz w:val="24"/>
          <w:szCs w:val="24"/>
        </w:rPr>
        <w:t>Получить выписку можно также лично в клиентских службах Пенсионного фонда и многофункциональных центрах.</w:t>
      </w:r>
    </w:p>
    <w:p w:rsidR="00BC4098" w:rsidRDefault="00BC4098" w:rsidP="00501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4098" w:rsidRPr="00B30447" w:rsidRDefault="00BC4098" w:rsidP="00BC4098">
      <w:pPr>
        <w:spacing w:after="0"/>
        <w:ind w:firstLine="4962"/>
        <w:rPr>
          <w:rFonts w:ascii="Arial" w:hAnsi="Arial" w:cs="Arial"/>
          <w:b/>
          <w:sz w:val="24"/>
          <w:szCs w:val="28"/>
        </w:rPr>
      </w:pPr>
      <w:r w:rsidRPr="00B30447">
        <w:rPr>
          <w:rFonts w:ascii="Arial" w:hAnsi="Arial" w:cs="Arial"/>
          <w:b/>
          <w:sz w:val="24"/>
          <w:szCs w:val="28"/>
        </w:rPr>
        <w:t>Пресс-служба</w:t>
      </w:r>
    </w:p>
    <w:p w:rsidR="00BC4098" w:rsidRPr="00B30447" w:rsidRDefault="00BC4098" w:rsidP="00BC4098">
      <w:pPr>
        <w:spacing w:after="0"/>
        <w:ind w:firstLine="4962"/>
        <w:rPr>
          <w:rFonts w:ascii="Arial" w:hAnsi="Arial" w:cs="Arial"/>
          <w:b/>
          <w:sz w:val="24"/>
          <w:szCs w:val="28"/>
        </w:rPr>
      </w:pPr>
      <w:r w:rsidRPr="00B30447">
        <w:rPr>
          <w:rFonts w:ascii="Arial" w:hAnsi="Arial" w:cs="Arial"/>
          <w:b/>
          <w:sz w:val="24"/>
          <w:szCs w:val="28"/>
        </w:rPr>
        <w:t>Отделения Пенсионного фонда РФ</w:t>
      </w:r>
    </w:p>
    <w:p w:rsidR="00BC4098" w:rsidRPr="00B30447" w:rsidRDefault="00BC4098" w:rsidP="00BC4098">
      <w:pPr>
        <w:spacing w:after="0"/>
        <w:ind w:firstLine="4962"/>
        <w:rPr>
          <w:rFonts w:ascii="Arial" w:hAnsi="Arial" w:cs="Arial"/>
          <w:b/>
          <w:sz w:val="24"/>
          <w:szCs w:val="28"/>
        </w:rPr>
      </w:pPr>
      <w:r w:rsidRPr="00B30447">
        <w:rPr>
          <w:rFonts w:ascii="Arial" w:hAnsi="Arial" w:cs="Arial"/>
          <w:b/>
          <w:sz w:val="24"/>
          <w:szCs w:val="28"/>
        </w:rPr>
        <w:t>по Кабардино-Балкарской республике</w:t>
      </w:r>
    </w:p>
    <w:p w:rsidR="00BC4098" w:rsidRPr="00B30447" w:rsidRDefault="00BC4098" w:rsidP="00BC4098">
      <w:pPr>
        <w:spacing w:after="0"/>
        <w:ind w:firstLine="4962"/>
        <w:rPr>
          <w:rFonts w:ascii="Arial" w:hAnsi="Arial" w:cs="Arial"/>
          <w:b/>
          <w:sz w:val="24"/>
          <w:szCs w:val="28"/>
        </w:rPr>
      </w:pPr>
      <w:r w:rsidRPr="00B30447">
        <w:rPr>
          <w:rFonts w:ascii="Arial" w:hAnsi="Arial" w:cs="Arial"/>
          <w:b/>
          <w:sz w:val="24"/>
          <w:szCs w:val="28"/>
        </w:rPr>
        <w:t>г. Нальчик, ул. Чернышевского 181 «а»,</w:t>
      </w:r>
    </w:p>
    <w:p w:rsidR="00BC4098" w:rsidRPr="00B30447" w:rsidRDefault="00BC4098" w:rsidP="00BC4098">
      <w:pPr>
        <w:spacing w:after="0"/>
        <w:ind w:firstLine="4962"/>
        <w:rPr>
          <w:rFonts w:ascii="Arial" w:hAnsi="Arial" w:cs="Arial"/>
          <w:b/>
          <w:sz w:val="24"/>
          <w:szCs w:val="28"/>
        </w:rPr>
      </w:pPr>
      <w:r w:rsidRPr="00B30447">
        <w:rPr>
          <w:rFonts w:ascii="Arial" w:hAnsi="Arial" w:cs="Arial"/>
          <w:b/>
          <w:sz w:val="24"/>
          <w:szCs w:val="28"/>
        </w:rPr>
        <w:t>Веб-сайт:</w:t>
      </w:r>
      <w:r w:rsidRPr="00B30447">
        <w:t xml:space="preserve"> </w:t>
      </w:r>
      <w:r w:rsidRPr="00B30447">
        <w:rPr>
          <w:rFonts w:ascii="Arial" w:hAnsi="Arial" w:cs="Arial"/>
          <w:b/>
          <w:sz w:val="24"/>
          <w:szCs w:val="28"/>
        </w:rPr>
        <w:t xml:space="preserve">https://pfr.gov.ru/branches/kbr/ </w:t>
      </w:r>
    </w:p>
    <w:p w:rsidR="00BC4098" w:rsidRPr="00B30447" w:rsidRDefault="00BC4098" w:rsidP="00BC4098">
      <w:pPr>
        <w:spacing w:after="0"/>
        <w:ind w:firstLine="4962"/>
        <w:rPr>
          <w:rFonts w:ascii="Arial" w:hAnsi="Arial" w:cs="Arial"/>
          <w:b/>
          <w:sz w:val="24"/>
          <w:szCs w:val="28"/>
          <w:lang w:val="en-US"/>
        </w:rPr>
      </w:pPr>
      <w:r w:rsidRPr="00B30447">
        <w:rPr>
          <w:rFonts w:ascii="Arial" w:hAnsi="Arial" w:cs="Arial"/>
          <w:b/>
          <w:sz w:val="24"/>
          <w:szCs w:val="28"/>
          <w:lang w:val="en-US"/>
        </w:rPr>
        <w:t>E-mail: opfr_po_kbr@mail.ru</w:t>
      </w:r>
    </w:p>
    <w:p w:rsidR="00BC4098" w:rsidRPr="00B30447" w:rsidRDefault="00BC4098" w:rsidP="00BC4098">
      <w:pPr>
        <w:spacing w:after="0"/>
        <w:ind w:firstLine="4962"/>
        <w:rPr>
          <w:rFonts w:ascii="Arial" w:hAnsi="Arial" w:cs="Arial"/>
          <w:b/>
          <w:sz w:val="24"/>
          <w:szCs w:val="28"/>
        </w:rPr>
      </w:pPr>
      <w:r w:rsidRPr="00B30447">
        <w:rPr>
          <w:rFonts w:ascii="Arial" w:hAnsi="Arial" w:cs="Arial"/>
          <w:b/>
          <w:sz w:val="24"/>
          <w:szCs w:val="28"/>
        </w:rPr>
        <w:t xml:space="preserve">ВК: </w:t>
      </w:r>
      <w:hyperlink r:id="rId5" w:history="1">
        <w:r w:rsidRPr="00B30447">
          <w:rPr>
            <w:rStyle w:val="a3"/>
            <w:rFonts w:ascii="Arial" w:hAnsi="Arial" w:cs="Arial"/>
            <w:b/>
            <w:color w:val="auto"/>
            <w:sz w:val="24"/>
            <w:szCs w:val="28"/>
          </w:rPr>
          <w:t>https://vk.com/pfr.kabardinobalkariya</w:t>
        </w:r>
      </w:hyperlink>
    </w:p>
    <w:p w:rsidR="00BC4098" w:rsidRPr="00B30447" w:rsidRDefault="00BC4098" w:rsidP="00BC4098">
      <w:pPr>
        <w:spacing w:after="0"/>
        <w:ind w:firstLine="4962"/>
        <w:rPr>
          <w:rFonts w:ascii="Arial" w:hAnsi="Arial" w:cs="Arial"/>
          <w:b/>
          <w:sz w:val="24"/>
          <w:szCs w:val="28"/>
        </w:rPr>
      </w:pPr>
      <w:proofErr w:type="spellStart"/>
      <w:r w:rsidRPr="00B30447">
        <w:rPr>
          <w:rFonts w:ascii="Arial" w:hAnsi="Arial" w:cs="Arial"/>
          <w:b/>
          <w:sz w:val="24"/>
          <w:szCs w:val="28"/>
        </w:rPr>
        <w:t>Тг</w:t>
      </w:r>
      <w:proofErr w:type="spellEnd"/>
      <w:r w:rsidRPr="00B30447">
        <w:rPr>
          <w:rFonts w:ascii="Arial" w:hAnsi="Arial" w:cs="Arial"/>
          <w:b/>
          <w:sz w:val="24"/>
          <w:szCs w:val="28"/>
        </w:rPr>
        <w:t xml:space="preserve">: </w:t>
      </w:r>
      <w:hyperlink r:id="rId6" w:history="1">
        <w:r w:rsidRPr="00B30447">
          <w:rPr>
            <w:rStyle w:val="a3"/>
            <w:rFonts w:ascii="Arial" w:hAnsi="Arial" w:cs="Arial"/>
            <w:b/>
            <w:color w:val="auto"/>
            <w:sz w:val="24"/>
            <w:szCs w:val="28"/>
          </w:rPr>
          <w:t>https://t.me/opfr_po_kbr</w:t>
        </w:r>
      </w:hyperlink>
    </w:p>
    <w:p w:rsidR="00BC4098" w:rsidRPr="00B30447" w:rsidRDefault="00BC4098" w:rsidP="00BC4098">
      <w:pPr>
        <w:spacing w:after="0"/>
        <w:ind w:firstLine="4962"/>
        <w:rPr>
          <w:rFonts w:ascii="Arial" w:hAnsi="Arial" w:cs="Arial"/>
          <w:b/>
          <w:sz w:val="24"/>
          <w:szCs w:val="28"/>
        </w:rPr>
      </w:pPr>
      <w:proofErr w:type="spellStart"/>
      <w:r w:rsidRPr="00B30447">
        <w:rPr>
          <w:rFonts w:ascii="Arial" w:hAnsi="Arial" w:cs="Arial"/>
          <w:b/>
          <w:sz w:val="24"/>
          <w:szCs w:val="28"/>
        </w:rPr>
        <w:t>Тг</w:t>
      </w:r>
      <w:proofErr w:type="spellEnd"/>
      <w:r w:rsidRPr="00B30447">
        <w:rPr>
          <w:rFonts w:ascii="Arial" w:hAnsi="Arial" w:cs="Arial"/>
          <w:b/>
          <w:sz w:val="24"/>
          <w:szCs w:val="28"/>
        </w:rPr>
        <w:t>: https://t.me/pensionfond</w:t>
      </w:r>
    </w:p>
    <w:p w:rsidR="00BC4098" w:rsidRDefault="00BC4098" w:rsidP="00501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4098" w:rsidRPr="00501947" w:rsidRDefault="00BC4098" w:rsidP="00501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4098" w:rsidRPr="00501947" w:rsidSect="00501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47"/>
    <w:rsid w:val="00501947"/>
    <w:rsid w:val="00503859"/>
    <w:rsid w:val="005C5E66"/>
    <w:rsid w:val="00603B50"/>
    <w:rsid w:val="00800AD4"/>
    <w:rsid w:val="00B22CC7"/>
    <w:rsid w:val="00BC4098"/>
    <w:rsid w:val="00D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4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4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opfr_po_kbr" TargetMode="External"/><Relationship Id="rId5" Type="http://schemas.openxmlformats.org/officeDocument/2006/relationships/hyperlink" Target="https://vk.com/pfr.kabardinobalkar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>Kraftway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2022-11-07T14:03:00Z</dcterms:created>
  <dcterms:modified xsi:type="dcterms:W3CDTF">2022-11-11T08:52:00Z</dcterms:modified>
</cp:coreProperties>
</file>