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C" w:rsidRPr="00BD2E3B" w:rsidRDefault="006259AC" w:rsidP="006259AC">
      <w:pPr>
        <w:rPr>
          <w:rFonts w:ascii="Arial" w:hAnsi="Arial" w:cs="Arial"/>
          <w:b/>
          <w:color w:val="0D0D0D" w:themeColor="text1" w:themeTint="F2"/>
          <w:sz w:val="36"/>
          <w:szCs w:val="36"/>
        </w:rPr>
      </w:pPr>
      <w:bookmarkStart w:id="0" w:name="_GoBack"/>
      <w:bookmarkEnd w:id="0"/>
      <w:r w:rsidRPr="00BD2E3B">
        <w:rPr>
          <w:rFonts w:ascii="Arial" w:hAnsi="Arial" w:cs="Arial"/>
          <w:b/>
          <w:color w:val="0D0D0D" w:themeColor="text1" w:themeTint="F2"/>
          <w:sz w:val="36"/>
          <w:szCs w:val="36"/>
        </w:rPr>
        <w:t>О доплате пенсионерам за иждивенцев</w:t>
      </w:r>
    </w:p>
    <w:p w:rsidR="007D37BF" w:rsidRPr="00BD2E3B" w:rsidRDefault="007D37BF" w:rsidP="007D37BF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r w:rsidRPr="00BD2E3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Пресс-релиз</w:t>
      </w:r>
    </w:p>
    <w:p w:rsidR="007D37BF" w:rsidRPr="00BD2E3B" w:rsidRDefault="002423F6" w:rsidP="007D37BF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val="en-US" w:eastAsia="ru-RU"/>
        </w:rPr>
        <w:t>29</w:t>
      </w:r>
      <w:r w:rsidR="007D37BF" w:rsidRPr="00BD2E3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.</w:t>
      </w:r>
      <w:r w:rsidR="00DB308D" w:rsidRPr="002423F6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val="en-US" w:eastAsia="ru-RU"/>
        </w:rPr>
        <w:t>1</w:t>
      </w:r>
      <w:r w:rsidR="007D37BF" w:rsidRPr="00BD2E3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.202</w:t>
      </w:r>
      <w:r w:rsidR="00BD2E3B" w:rsidRPr="00BD2E3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2</w:t>
      </w:r>
      <w:r w:rsidR="007D37BF" w:rsidRPr="00BD2E3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 xml:space="preserve"> г.</w:t>
      </w:r>
      <w:proofErr w:type="gramEnd"/>
    </w:p>
    <w:p w:rsidR="007D37BF" w:rsidRPr="00BD2E3B" w:rsidRDefault="007D37BF" w:rsidP="007D37BF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r w:rsidRPr="00BD2E3B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Нальчик. КБР.</w:t>
      </w:r>
    </w:p>
    <w:p w:rsidR="007D37BF" w:rsidRPr="00BD2E3B" w:rsidRDefault="007D37BF" w:rsidP="007D37BF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</w:p>
    <w:p w:rsidR="00FE7E11" w:rsidRPr="00BD2E3B" w:rsidRDefault="006259AC" w:rsidP="00FE7E11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Родителям-пенсионерам</w:t>
      </w:r>
      <w:r w:rsidR="001E237E" w:rsidRPr="00BD2E3B">
        <w:rPr>
          <w:color w:val="0D0D0D" w:themeColor="text1" w:themeTint="F2"/>
        </w:rPr>
        <w:t xml:space="preserve"> </w:t>
      </w:r>
      <w:r w:rsidR="001E237E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устанавливается доплата к фиксированной выплате страховой пенсии по старости,</w:t>
      </w:r>
      <w:r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при наличии у них на иждивении несовершеннолетних детей, детей</w:t>
      </w:r>
      <w:r w:rsidR="00C009FC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-</w:t>
      </w:r>
      <w:r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инвалидов или </w:t>
      </w:r>
      <w:r w:rsidR="00FE7E11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детей старш</w:t>
      </w:r>
      <w:r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е 18 лет, обучающи</w:t>
      </w:r>
      <w:r w:rsidR="00C009FC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х</w:t>
      </w:r>
      <w:r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ся по очной форме в образовательных учреждениях всех типов и видов</w:t>
      </w:r>
      <w:r w:rsidR="00FE7E11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,</w:t>
      </w:r>
      <w:r w:rsidR="00C009FC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в том числе и за пределами РФ (</w:t>
      </w:r>
      <w:r w:rsidR="00FE7E11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но не старше 23 лет</w:t>
      </w:r>
      <w:r w:rsidR="00C009FC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)</w:t>
      </w:r>
      <w:r w:rsidR="000D7483" w:rsidRPr="00BD2E3B"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:rsidR="00326EBA" w:rsidRPr="00BD2E3B" w:rsidRDefault="00BD2E3B" w:rsidP="00FE7E11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>По состоянию на 01.06.2022 размер фиксированной выплаты к страховой пенсии по старости составляет 7 220 рублей 74 копейки в месяц.</w:t>
      </w:r>
      <w:r w:rsidR="000D7483"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 Размер повышения фиксированной выплаты </w:t>
      </w:r>
      <w:r w:rsidR="00C009FC"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устанавливается в размере 1/3 этой суммы и </w:t>
      </w:r>
      <w:r w:rsidR="000D7483"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зависит от количества находящихся на иждивении пенсионера детей. При этом </w:t>
      </w:r>
      <w:proofErr w:type="gramStart"/>
      <w:r w:rsidR="00C009FC" w:rsidRPr="00BD2E3B">
        <w:rPr>
          <w:rFonts w:ascii="Arial" w:hAnsi="Arial" w:cs="Arial"/>
          <w:color w:val="0D0D0D" w:themeColor="text1" w:themeTint="F2"/>
          <w:sz w:val="24"/>
          <w:szCs w:val="24"/>
        </w:rPr>
        <w:t>учитывае</w:t>
      </w:r>
      <w:r w:rsidR="001E237E" w:rsidRPr="00BD2E3B">
        <w:rPr>
          <w:rFonts w:ascii="Arial" w:hAnsi="Arial" w:cs="Arial"/>
          <w:color w:val="0D0D0D" w:themeColor="text1" w:themeTint="F2"/>
          <w:sz w:val="24"/>
          <w:szCs w:val="24"/>
        </w:rPr>
        <w:t>тся</w:t>
      </w:r>
      <w:r w:rsidR="000D7483"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 не более трёх</w:t>
      </w:r>
      <w:proofErr w:type="gramEnd"/>
      <w:r w:rsidR="000D7483"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 нетрудоспособных членов семьи.</w:t>
      </w:r>
      <w:r w:rsidR="00733A7E"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0D7483" w:rsidRPr="00BD2E3B" w:rsidRDefault="000D7483" w:rsidP="00FE7E11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Отметим, что повышение положено обоим родителям-пенсионерам ребенка, находящегося на иждивении. </w:t>
      </w:r>
    </w:p>
    <w:p w:rsidR="000D7483" w:rsidRPr="00BD2E3B" w:rsidRDefault="000D7483" w:rsidP="00FE7E11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На детей до 18 лет повышенная фиксированная выплата к страховой пенсии родителей устанавливается независимо от факта учёбы. </w:t>
      </w:r>
    </w:p>
    <w:p w:rsidR="00326EBA" w:rsidRPr="00BD2E3B" w:rsidRDefault="00326EBA" w:rsidP="00326EBA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Для установления повышенной фиксированной </w:t>
      </w:r>
      <w:proofErr w:type="gramStart"/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>выплаты</w:t>
      </w:r>
      <w:proofErr w:type="gramEnd"/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 обращающиеся за назначением страховой пенсии по старости или страховой пенсии по инвалидности наряду с заявлением должны представить  документы, подтверждающие наличие детей (свидетельства о рождении). На детей старше 18-ти лет дополнительно представляются документы, подтверждающие их </w:t>
      </w:r>
      <w:r w:rsidR="00AB0A83" w:rsidRPr="00AB0A8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B0A83">
        <w:rPr>
          <w:rFonts w:ascii="Arial" w:hAnsi="Arial" w:cs="Arial"/>
          <w:color w:val="0D0D0D" w:themeColor="text1" w:themeTint="F2"/>
          <w:sz w:val="24"/>
          <w:szCs w:val="24"/>
        </w:rPr>
        <w:t xml:space="preserve">очное </w:t>
      </w: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>обучение.</w:t>
      </w:r>
    </w:p>
    <w:p w:rsidR="00326EBA" w:rsidRPr="00BD2E3B" w:rsidRDefault="00326EBA" w:rsidP="00326EBA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>Родители студентов, находящихся в академическом отпуске, также имеют право на получение повышенного фиксированного размера страховой пенсии.</w:t>
      </w:r>
    </w:p>
    <w:p w:rsidR="00326EBA" w:rsidRPr="00BD2E3B" w:rsidRDefault="00326EBA" w:rsidP="00326EBA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>В случае представления документов о наличии иждивенцев после установления пенсии производится перерасчет размера фиксированной выплаты к страховой пенсии с 1 числа месяца, следующего за месяцем обращения с заявлением и необходимыми документами.</w:t>
      </w:r>
    </w:p>
    <w:p w:rsidR="001E237E" w:rsidRPr="00BD2E3B" w:rsidRDefault="001E237E" w:rsidP="00FE7E11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Узнать размер доплаты родителям-пенсионерам при наличии у них на иждивении несовершеннолетних детей или обучающихся очно детей-студентов можно по ссылке: </w:t>
      </w:r>
      <w:hyperlink r:id="rId5" w:history="1">
        <w:r w:rsidRPr="00BD2E3B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https://pfr.gov.ru/grazhdanam/pensionres/Fixed_payment_amount/</w:t>
        </w:r>
      </w:hyperlink>
      <w:r w:rsidRPr="00BD2E3B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</w:p>
    <w:p w:rsidR="00B368AF" w:rsidRPr="00BD2E3B" w:rsidRDefault="00B368AF" w:rsidP="00FE7E11">
      <w:pPr>
        <w:spacing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423F6" w:rsidRPr="009A36E8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lastRenderedPageBreak/>
        <w:t>Пресс-служба</w:t>
      </w:r>
    </w:p>
    <w:p w:rsidR="002423F6" w:rsidRPr="009A36E8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2423F6" w:rsidRPr="009A36E8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2423F6" w:rsidRPr="009A36E8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г. Нальчик, ул. Чернышевского 181 «а»,</w:t>
      </w:r>
    </w:p>
    <w:p w:rsidR="002423F6" w:rsidRPr="009A36E8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Веб-сайт:</w:t>
      </w:r>
      <w:r w:rsidRPr="009A36E8">
        <w:rPr>
          <w:color w:val="262626" w:themeColor="text1" w:themeTint="D9"/>
        </w:rPr>
        <w:t xml:space="preserve"> </w:t>
      </w: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https://pfr.gov.ru/branches/kbr/ </w:t>
      </w:r>
    </w:p>
    <w:p w:rsidR="002423F6" w:rsidRPr="009A36E8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E-mail: opfr_po_kbr@mail.ru</w:t>
      </w:r>
    </w:p>
    <w:p w:rsidR="002423F6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ВК: </w:t>
      </w:r>
      <w:hyperlink r:id="rId6" w:history="1">
        <w:r w:rsidRPr="009B0DD8">
          <w:rPr>
            <w:rStyle w:val="a3"/>
            <w:rFonts w:ascii="Arial" w:eastAsia="Calibri" w:hAnsi="Arial" w:cs="Arial"/>
            <w:b/>
            <w:sz w:val="24"/>
            <w:szCs w:val="28"/>
          </w:rPr>
          <w:t>https://vk.com/pfr.kabardinobalkariya</w:t>
        </w:r>
      </w:hyperlink>
    </w:p>
    <w:p w:rsidR="002423F6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: </w:t>
      </w:r>
      <w:hyperlink r:id="rId7" w:history="1">
        <w:r w:rsidRPr="009B0DD8">
          <w:rPr>
            <w:rStyle w:val="a3"/>
            <w:rFonts w:ascii="Arial" w:eastAsia="Calibri" w:hAnsi="Arial" w:cs="Arial"/>
            <w:b/>
            <w:sz w:val="24"/>
            <w:szCs w:val="28"/>
          </w:rPr>
          <w:t>https://t.me/opfr_po_kbr</w:t>
        </w:r>
      </w:hyperlink>
    </w:p>
    <w:p w:rsidR="002423F6" w:rsidRDefault="002423F6" w:rsidP="002423F6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:</w:t>
      </w:r>
      <w:r w:rsidRPr="00CB3D3E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https://t.me/pensionfond</w:t>
      </w:r>
    </w:p>
    <w:p w:rsidR="00FE7E11" w:rsidRPr="00BD2E3B" w:rsidRDefault="00FE7E11" w:rsidP="00FE7E11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sectPr w:rsidR="00FE7E11" w:rsidRPr="00BD2E3B" w:rsidSect="00FE7E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C8"/>
    <w:rsid w:val="000D7483"/>
    <w:rsid w:val="001E237E"/>
    <w:rsid w:val="002423F6"/>
    <w:rsid w:val="00326EBA"/>
    <w:rsid w:val="004F6A0C"/>
    <w:rsid w:val="006259AC"/>
    <w:rsid w:val="00640598"/>
    <w:rsid w:val="00733A7E"/>
    <w:rsid w:val="007D37BF"/>
    <w:rsid w:val="00822EC8"/>
    <w:rsid w:val="00924688"/>
    <w:rsid w:val="00AB0A83"/>
    <w:rsid w:val="00B368AF"/>
    <w:rsid w:val="00B45F16"/>
    <w:rsid w:val="00BA0244"/>
    <w:rsid w:val="00BA67DE"/>
    <w:rsid w:val="00BD2E3B"/>
    <w:rsid w:val="00C009FC"/>
    <w:rsid w:val="00DB308D"/>
    <w:rsid w:val="00F257B4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opfr_po_k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fr.kabardinobalkariya" TargetMode="External"/><Relationship Id="rId5" Type="http://schemas.openxmlformats.org/officeDocument/2006/relationships/hyperlink" Target="https://pfr.gov.ru/grazhdanam/pensionres/Fixed_payment_amou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Бачиева Жанета Алимовна</cp:lastModifiedBy>
  <cp:revision>2</cp:revision>
  <dcterms:created xsi:type="dcterms:W3CDTF">2022-11-29T13:29:00Z</dcterms:created>
  <dcterms:modified xsi:type="dcterms:W3CDTF">2022-11-29T13:29:00Z</dcterms:modified>
</cp:coreProperties>
</file>