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CD" w:rsidRPr="00B24B39" w:rsidRDefault="00DB63CD" w:rsidP="00B24B39">
      <w:pPr>
        <w:pStyle w:val="a4"/>
        <w:rPr>
          <w:rFonts w:ascii="Arial" w:hAnsi="Arial" w:cs="Arial"/>
          <w:b/>
          <w:sz w:val="44"/>
          <w:lang w:eastAsia="ru-RU"/>
        </w:rPr>
      </w:pPr>
      <w:bookmarkStart w:id="0" w:name="_GoBack"/>
      <w:bookmarkEnd w:id="0"/>
      <w:r w:rsidRPr="00B24B39">
        <w:rPr>
          <w:rFonts w:ascii="Arial" w:hAnsi="Arial" w:cs="Arial"/>
          <w:b/>
          <w:sz w:val="44"/>
          <w:lang w:eastAsia="ru-RU"/>
        </w:rPr>
        <w:t>Социальный фонд России начнет предоставлять единое пособие на детей и беременным женщинам с 2023 года</w:t>
      </w:r>
    </w:p>
    <w:p w:rsidR="00B24B39" w:rsidRDefault="00B24B39" w:rsidP="00B24B39">
      <w:pPr>
        <w:pStyle w:val="a4"/>
        <w:rPr>
          <w:rFonts w:ascii="Arial" w:hAnsi="Arial" w:cs="Arial"/>
          <w:b/>
          <w:sz w:val="36"/>
          <w:lang w:eastAsia="ru-RU"/>
        </w:rPr>
      </w:pPr>
    </w:p>
    <w:p w:rsidR="001E2D8F" w:rsidRPr="009D39E2" w:rsidRDefault="001E2D8F" w:rsidP="001E2D8F">
      <w:pPr>
        <w:spacing w:after="0" w:line="240" w:lineRule="auto"/>
        <w:rPr>
          <w:rFonts w:ascii="Arial" w:eastAsia="Times New Roman" w:hAnsi="Arial" w:cs="Arial"/>
          <w:b/>
          <w:sz w:val="28"/>
          <w:szCs w:val="28"/>
          <w:lang w:eastAsia="ru-RU"/>
        </w:rPr>
      </w:pPr>
      <w:r w:rsidRPr="009D39E2">
        <w:rPr>
          <w:rFonts w:ascii="Arial" w:eastAsia="Times New Roman" w:hAnsi="Arial" w:cs="Arial"/>
          <w:b/>
          <w:sz w:val="28"/>
          <w:szCs w:val="28"/>
          <w:lang w:eastAsia="ru-RU"/>
        </w:rPr>
        <w:t>Пресс-релиз</w:t>
      </w:r>
    </w:p>
    <w:p w:rsidR="001E2D8F" w:rsidRPr="009D39E2" w:rsidRDefault="001E2D8F" w:rsidP="001E2D8F">
      <w:pPr>
        <w:spacing w:after="0" w:line="240" w:lineRule="auto"/>
        <w:rPr>
          <w:rFonts w:ascii="Arial" w:eastAsia="Times New Roman" w:hAnsi="Arial" w:cs="Arial"/>
          <w:b/>
          <w:sz w:val="28"/>
          <w:szCs w:val="28"/>
          <w:lang w:eastAsia="ru-RU"/>
        </w:rPr>
      </w:pPr>
      <w:r>
        <w:rPr>
          <w:rFonts w:ascii="Arial" w:eastAsia="Times New Roman" w:hAnsi="Arial" w:cs="Arial"/>
          <w:b/>
          <w:sz w:val="28"/>
          <w:szCs w:val="28"/>
          <w:lang w:eastAsia="ru-RU"/>
        </w:rPr>
        <w:t>2</w:t>
      </w:r>
      <w:r w:rsidR="002B1A8E">
        <w:rPr>
          <w:rFonts w:ascii="Arial" w:eastAsia="Times New Roman" w:hAnsi="Arial" w:cs="Arial"/>
          <w:b/>
          <w:sz w:val="28"/>
          <w:szCs w:val="28"/>
          <w:lang w:val="en-US" w:eastAsia="ru-RU"/>
        </w:rPr>
        <w:t>8</w:t>
      </w:r>
      <w:r w:rsidRPr="009D39E2">
        <w:rPr>
          <w:rFonts w:ascii="Arial" w:eastAsia="Times New Roman" w:hAnsi="Arial" w:cs="Arial"/>
          <w:b/>
          <w:sz w:val="28"/>
          <w:szCs w:val="28"/>
          <w:lang w:eastAsia="ru-RU"/>
        </w:rPr>
        <w:t>.12.2021 г.</w:t>
      </w:r>
    </w:p>
    <w:p w:rsidR="001E2D8F" w:rsidRDefault="001E2D8F" w:rsidP="001E2D8F">
      <w:pPr>
        <w:spacing w:after="0" w:line="240" w:lineRule="auto"/>
        <w:rPr>
          <w:rFonts w:ascii="Arial" w:eastAsia="Times New Roman" w:hAnsi="Arial" w:cs="Arial"/>
          <w:b/>
          <w:sz w:val="28"/>
          <w:szCs w:val="28"/>
          <w:lang w:eastAsia="ru-RU"/>
        </w:rPr>
      </w:pPr>
      <w:r w:rsidRPr="009D39E2">
        <w:rPr>
          <w:rFonts w:ascii="Arial" w:eastAsia="Times New Roman" w:hAnsi="Arial" w:cs="Arial"/>
          <w:b/>
          <w:sz w:val="28"/>
          <w:szCs w:val="28"/>
          <w:lang w:eastAsia="ru-RU"/>
        </w:rPr>
        <w:t>Нальчик. КБР.</w:t>
      </w:r>
    </w:p>
    <w:p w:rsidR="00B24B39" w:rsidRPr="00B24B39" w:rsidRDefault="00B24B39" w:rsidP="00B24B39">
      <w:pPr>
        <w:pStyle w:val="a4"/>
        <w:rPr>
          <w:rFonts w:ascii="Arial" w:hAnsi="Arial" w:cs="Arial"/>
          <w:b/>
          <w:sz w:val="36"/>
          <w:lang w:eastAsia="ru-RU"/>
        </w:rPr>
      </w:pPr>
    </w:p>
    <w:p w:rsidR="00DB63CD" w:rsidRPr="00DB63CD" w:rsidRDefault="00DB63CD" w:rsidP="00B24B39">
      <w:pPr>
        <w:spacing w:after="100" w:afterAutospacing="1" w:line="360" w:lineRule="auto"/>
        <w:jc w:val="both"/>
        <w:rPr>
          <w:rFonts w:ascii="Arial" w:eastAsia="Times New Roman" w:hAnsi="Arial" w:cs="Arial"/>
          <w:b/>
          <w:spacing w:val="-5"/>
          <w:sz w:val="24"/>
          <w:szCs w:val="24"/>
          <w:lang w:eastAsia="ru-RU"/>
        </w:rPr>
      </w:pPr>
      <w:r w:rsidRPr="00DB63CD">
        <w:rPr>
          <w:rFonts w:ascii="Arial" w:eastAsia="Times New Roman" w:hAnsi="Arial" w:cs="Arial"/>
          <w:b/>
          <w:spacing w:val="-5"/>
          <w:sz w:val="24"/>
          <w:szCs w:val="24"/>
          <w:lang w:eastAsia="ru-RU"/>
        </w:rPr>
        <w:t>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p>
    <w:p w:rsidR="00DB63CD" w:rsidRPr="00DB63CD" w:rsidRDefault="00DB63CD" w:rsidP="00B24B39">
      <w:pPr>
        <w:spacing w:after="100" w:afterAutospacing="1" w:line="360" w:lineRule="auto"/>
        <w:jc w:val="both"/>
        <w:rPr>
          <w:rFonts w:ascii="Arial" w:eastAsia="Times New Roman" w:hAnsi="Arial" w:cs="Arial"/>
          <w:spacing w:val="-5"/>
          <w:sz w:val="24"/>
          <w:szCs w:val="24"/>
          <w:lang w:eastAsia="ru-RU"/>
        </w:rPr>
      </w:pPr>
      <w:r w:rsidRPr="00DB63CD">
        <w:rPr>
          <w:rFonts w:ascii="Arial" w:eastAsia="Times New Roman" w:hAnsi="Arial" w:cs="Arial"/>
          <w:spacing w:val="-5"/>
          <w:sz w:val="24"/>
          <w:szCs w:val="24"/>
          <w:lang w:eastAsia="ru-RU"/>
        </w:rPr>
        <w:t>Согласно утвержденным правилам, единое пособие будет назначаться семьям с доходами ниже регионального прожиточного минимума на человека. Чтобы выплату получали те, кто в нем нуждается, при оформлении применяется комплексная оценка доходов и имущества семьи.</w:t>
      </w:r>
    </w:p>
    <w:p w:rsidR="00DB63CD" w:rsidRDefault="00DB63CD" w:rsidP="00B24B39">
      <w:pPr>
        <w:spacing w:after="100" w:afterAutospacing="1" w:line="360" w:lineRule="auto"/>
        <w:jc w:val="both"/>
        <w:rPr>
          <w:rFonts w:ascii="Arial" w:eastAsia="Times New Roman" w:hAnsi="Arial" w:cs="Arial"/>
          <w:spacing w:val="-5"/>
          <w:sz w:val="24"/>
          <w:szCs w:val="24"/>
          <w:lang w:eastAsia="ru-RU"/>
        </w:rPr>
      </w:pPr>
      <w:r w:rsidRPr="00DB63CD">
        <w:rPr>
          <w:rFonts w:ascii="Arial" w:eastAsia="Times New Roman" w:hAnsi="Arial" w:cs="Arial"/>
          <w:spacing w:val="-5"/>
          <w:sz w:val="24"/>
          <w:szCs w:val="24"/>
          <w:lang w:eastAsia="ru-RU"/>
        </w:rPr>
        <w:t>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среднем по России выплата на детей составит от 7 тыс. до 14 тыс. рублей в месяц. Для беременных женщин соответствующая сумма составит от 7,8 тыс. до 15,7 тыс. рублей в месяц. Сейчас будущие мамы получают 50% прожиточного минимума.</w:t>
      </w:r>
    </w:p>
    <w:p w:rsidR="007E6AC6" w:rsidRPr="00DB63CD" w:rsidRDefault="007E6AC6" w:rsidP="00B24B39">
      <w:pPr>
        <w:spacing w:after="100" w:afterAutospacing="1" w:line="360" w:lineRule="auto"/>
        <w:jc w:val="both"/>
        <w:rPr>
          <w:rFonts w:ascii="Arial" w:eastAsia="Times New Roman" w:hAnsi="Arial" w:cs="Arial"/>
          <w:spacing w:val="-5"/>
          <w:sz w:val="24"/>
          <w:szCs w:val="24"/>
          <w:lang w:eastAsia="ru-RU"/>
        </w:rPr>
      </w:pPr>
    </w:p>
    <w:p w:rsidR="007E6AC6" w:rsidRPr="00FC1567" w:rsidRDefault="007E6AC6" w:rsidP="00B24B39">
      <w:pPr>
        <w:spacing w:after="100" w:afterAutospacing="1" w:line="360" w:lineRule="auto"/>
        <w:jc w:val="both"/>
        <w:rPr>
          <w:rFonts w:ascii="Arial" w:eastAsia="Times New Roman" w:hAnsi="Arial" w:cs="Arial"/>
          <w:b/>
          <w:spacing w:val="-5"/>
          <w:sz w:val="24"/>
          <w:szCs w:val="24"/>
          <w:lang w:eastAsia="ru-RU"/>
        </w:rPr>
      </w:pPr>
      <w:r w:rsidRPr="00FC1567">
        <w:rPr>
          <w:rFonts w:ascii="Arial" w:eastAsia="Times New Roman" w:hAnsi="Arial" w:cs="Arial"/>
          <w:b/>
          <w:spacing w:val="-5"/>
          <w:sz w:val="24"/>
          <w:szCs w:val="24"/>
          <w:lang w:eastAsia="ru-RU"/>
        </w:rPr>
        <w:t xml:space="preserve">Величина прожиточного минимума в Кабардино-Балкарской Республике на 2023 год в расчете на душу населения </w:t>
      </w:r>
      <w:r w:rsidR="00403769">
        <w:rPr>
          <w:rFonts w:ascii="Arial" w:eastAsia="Times New Roman" w:hAnsi="Arial" w:cs="Arial"/>
          <w:b/>
          <w:spacing w:val="-5"/>
          <w:sz w:val="24"/>
          <w:szCs w:val="24"/>
          <w:lang w:eastAsia="ru-RU"/>
        </w:rPr>
        <w:t>составит</w:t>
      </w:r>
      <w:r w:rsidRPr="00FC1567">
        <w:rPr>
          <w:rFonts w:ascii="Arial" w:eastAsia="Times New Roman" w:hAnsi="Arial" w:cs="Arial"/>
          <w:b/>
          <w:spacing w:val="-5"/>
          <w:sz w:val="24"/>
          <w:szCs w:val="24"/>
          <w:lang w:eastAsia="ru-RU"/>
        </w:rPr>
        <w:t xml:space="preserve"> 15381 рубль, для трудоспособного населения – 16765 рублей, для пенсионеров – 13228 рублей, для детей – 16769 рублей</w:t>
      </w:r>
      <w:r w:rsidR="00FC1567">
        <w:rPr>
          <w:rFonts w:ascii="Arial" w:eastAsia="Times New Roman" w:hAnsi="Arial" w:cs="Arial"/>
          <w:b/>
          <w:spacing w:val="-5"/>
          <w:sz w:val="24"/>
          <w:szCs w:val="24"/>
          <w:lang w:eastAsia="ru-RU"/>
        </w:rPr>
        <w:t xml:space="preserve"> (</w:t>
      </w:r>
      <w:r w:rsidR="00FC1567" w:rsidRPr="00FC1567">
        <w:rPr>
          <w:rFonts w:ascii="Arial" w:hAnsi="Arial" w:cs="Arial"/>
          <w:b/>
          <w:i/>
          <w:sz w:val="24"/>
          <w:szCs w:val="24"/>
        </w:rPr>
        <w:t>Постановление Правительства КБР от 19 декабря 2022 г. №276-ПП</w:t>
      </w:r>
      <w:r w:rsidR="00FC1567" w:rsidRPr="00FC1567">
        <w:rPr>
          <w:rFonts w:ascii="Arial" w:eastAsia="Times New Roman" w:hAnsi="Arial" w:cs="Arial"/>
          <w:b/>
          <w:spacing w:val="-5"/>
          <w:sz w:val="24"/>
          <w:szCs w:val="24"/>
          <w:lang w:eastAsia="ru-RU"/>
        </w:rPr>
        <w:t>)</w:t>
      </w:r>
      <w:r w:rsidRPr="00FC1567">
        <w:rPr>
          <w:rFonts w:ascii="Arial" w:eastAsia="Times New Roman" w:hAnsi="Arial" w:cs="Arial"/>
          <w:b/>
          <w:spacing w:val="-5"/>
          <w:sz w:val="24"/>
          <w:szCs w:val="24"/>
          <w:lang w:eastAsia="ru-RU"/>
        </w:rPr>
        <w:t>.</w:t>
      </w:r>
    </w:p>
    <w:p w:rsidR="00DB63CD" w:rsidRPr="00DB63CD" w:rsidRDefault="00DB63CD" w:rsidP="00B24B39">
      <w:pPr>
        <w:spacing w:after="100" w:afterAutospacing="1" w:line="360" w:lineRule="auto"/>
        <w:jc w:val="both"/>
        <w:rPr>
          <w:rFonts w:ascii="Arial" w:eastAsia="Times New Roman" w:hAnsi="Arial" w:cs="Arial"/>
          <w:spacing w:val="-5"/>
          <w:sz w:val="24"/>
          <w:szCs w:val="24"/>
          <w:lang w:eastAsia="ru-RU"/>
        </w:rPr>
      </w:pPr>
      <w:r w:rsidRPr="00DB63CD">
        <w:rPr>
          <w:rFonts w:ascii="Arial" w:eastAsia="Times New Roman" w:hAnsi="Arial" w:cs="Arial"/>
          <w:spacing w:val="-5"/>
          <w:sz w:val="24"/>
          <w:szCs w:val="24"/>
          <w:lang w:eastAsia="ru-RU"/>
        </w:rP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rsidR="00DB63CD" w:rsidRPr="00DB63CD" w:rsidRDefault="00DB63CD" w:rsidP="00B24B39">
      <w:pPr>
        <w:spacing w:after="100" w:afterAutospacing="1" w:line="360" w:lineRule="auto"/>
        <w:jc w:val="both"/>
        <w:rPr>
          <w:rFonts w:ascii="Arial" w:eastAsia="Times New Roman" w:hAnsi="Arial" w:cs="Arial"/>
          <w:spacing w:val="-5"/>
          <w:sz w:val="24"/>
          <w:szCs w:val="24"/>
          <w:lang w:eastAsia="ru-RU"/>
        </w:rPr>
      </w:pPr>
      <w:r w:rsidRPr="00DB63CD">
        <w:rPr>
          <w:rFonts w:ascii="Arial" w:eastAsia="Times New Roman" w:hAnsi="Arial" w:cs="Arial"/>
          <w:spacing w:val="-5"/>
          <w:sz w:val="24"/>
          <w:szCs w:val="24"/>
          <w:lang w:eastAsia="ru-RU"/>
        </w:rPr>
        <w:t xml:space="preserve">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w:t>
      </w:r>
      <w:r w:rsidRPr="00DB63CD">
        <w:rPr>
          <w:rFonts w:ascii="Arial" w:eastAsia="Times New Roman" w:hAnsi="Arial" w:cs="Arial"/>
          <w:spacing w:val="-5"/>
          <w:sz w:val="24"/>
          <w:szCs w:val="24"/>
          <w:lang w:eastAsia="ru-RU"/>
        </w:rPr>
        <w:lastRenderedPageBreak/>
        <w:t>для семей, а переходный период позволит родителям плавно перейти с установленных сегодня пособий к новому единому.</w:t>
      </w:r>
    </w:p>
    <w:p w:rsidR="00B24B39" w:rsidRDefault="00DB63CD" w:rsidP="00B24B39">
      <w:pPr>
        <w:spacing w:after="100" w:afterAutospacing="1" w:line="360" w:lineRule="auto"/>
        <w:jc w:val="both"/>
        <w:rPr>
          <w:rFonts w:ascii="Arial" w:eastAsia="Times New Roman" w:hAnsi="Arial" w:cs="Arial"/>
          <w:spacing w:val="-5"/>
          <w:sz w:val="24"/>
          <w:szCs w:val="24"/>
          <w:lang w:eastAsia="ru-RU"/>
        </w:rPr>
      </w:pPr>
      <w:r w:rsidRPr="00DB63CD">
        <w:rPr>
          <w:rFonts w:ascii="Arial" w:eastAsia="Times New Roman" w:hAnsi="Arial" w:cs="Arial"/>
          <w:spacing w:val="-5"/>
          <w:sz w:val="24"/>
          <w:szCs w:val="24"/>
          <w:lang w:eastAsia="ru-RU"/>
        </w:rPr>
        <w:t xml:space="preserve">Подать заявление на получение пособия можно будет уже в конце декабря на портале </w:t>
      </w:r>
      <w:proofErr w:type="spellStart"/>
      <w:r w:rsidRPr="00DB63CD">
        <w:rPr>
          <w:rFonts w:ascii="Arial" w:eastAsia="Times New Roman" w:hAnsi="Arial" w:cs="Arial"/>
          <w:spacing w:val="-5"/>
          <w:sz w:val="24"/>
          <w:szCs w:val="24"/>
          <w:lang w:eastAsia="ru-RU"/>
        </w:rPr>
        <w:t>госуслуг</w:t>
      </w:r>
      <w:proofErr w:type="spellEnd"/>
      <w:r w:rsidRPr="00DB63CD">
        <w:rPr>
          <w:rFonts w:ascii="Arial" w:eastAsia="Times New Roman" w:hAnsi="Arial" w:cs="Arial"/>
          <w:spacing w:val="-5"/>
          <w:sz w:val="24"/>
          <w:szCs w:val="24"/>
          <w:lang w:eastAsia="ru-RU"/>
        </w:rPr>
        <w:t>. С 9 января заявления родителей начнут принимать многофункциональные центры и клиентские офисы Социального фонда России.</w:t>
      </w:r>
    </w:p>
    <w:p w:rsidR="007E6AC6" w:rsidRDefault="00DB63CD" w:rsidP="00B24B39">
      <w:pPr>
        <w:spacing w:after="100" w:afterAutospacing="1" w:line="360" w:lineRule="auto"/>
        <w:jc w:val="both"/>
        <w:rPr>
          <w:rFonts w:ascii="Arial" w:hAnsi="Arial" w:cs="Arial"/>
          <w:b/>
          <w:color w:val="FF0066"/>
          <w:sz w:val="24"/>
        </w:rPr>
      </w:pPr>
      <w:r w:rsidRPr="002F7958">
        <w:rPr>
          <w:rFonts w:ascii="Arial" w:hAnsi="Arial" w:cs="Arial"/>
          <w:b/>
          <w:color w:val="FF0066"/>
          <w:sz w:val="24"/>
        </w:rPr>
        <w:t xml:space="preserve">Обращаем </w:t>
      </w:r>
      <w:r w:rsidR="002F7958">
        <w:rPr>
          <w:rFonts w:ascii="Arial" w:hAnsi="Arial" w:cs="Arial"/>
          <w:b/>
          <w:color w:val="FF0066"/>
          <w:sz w:val="24"/>
        </w:rPr>
        <w:t xml:space="preserve">особое </w:t>
      </w:r>
      <w:r w:rsidRPr="002F7958">
        <w:rPr>
          <w:rFonts w:ascii="Arial" w:hAnsi="Arial" w:cs="Arial"/>
          <w:b/>
          <w:color w:val="FF0066"/>
          <w:sz w:val="24"/>
        </w:rPr>
        <w:t>внимание заявителей, уже получающих выплаты в размере 100% на то, что вновь  подавать заявление в фонд не</w:t>
      </w:r>
      <w:r w:rsidR="00C42CFC">
        <w:rPr>
          <w:rFonts w:ascii="Arial" w:hAnsi="Arial" w:cs="Arial"/>
          <w:b/>
          <w:color w:val="FF0066"/>
          <w:sz w:val="24"/>
        </w:rPr>
        <w:t>т необходимости</w:t>
      </w:r>
      <w:r w:rsidRPr="002F7958">
        <w:rPr>
          <w:rFonts w:ascii="Arial" w:hAnsi="Arial" w:cs="Arial"/>
          <w:b/>
          <w:color w:val="FF0066"/>
          <w:sz w:val="24"/>
        </w:rPr>
        <w:t xml:space="preserve">! Выплата устанавливается на год с момента подачи заявления. Вы будете получать её до окончания </w:t>
      </w:r>
      <w:r w:rsidR="00EF0F5A">
        <w:rPr>
          <w:rFonts w:ascii="Arial" w:hAnsi="Arial" w:cs="Arial"/>
          <w:b/>
          <w:color w:val="FF0066"/>
          <w:sz w:val="24"/>
        </w:rPr>
        <w:t xml:space="preserve">этого </w:t>
      </w:r>
      <w:r w:rsidRPr="002F7958">
        <w:rPr>
          <w:rFonts w:ascii="Arial" w:hAnsi="Arial" w:cs="Arial"/>
          <w:b/>
          <w:color w:val="FF0066"/>
          <w:sz w:val="24"/>
        </w:rPr>
        <w:t>расчётного периода.</w:t>
      </w:r>
    </w:p>
    <w:p w:rsidR="007E6AC6" w:rsidRPr="007E6AC6" w:rsidRDefault="007E6AC6" w:rsidP="007E6AC6">
      <w:pPr>
        <w:pStyle w:val="1"/>
        <w:shd w:val="clear" w:color="auto" w:fill="FFFFFF"/>
        <w:spacing w:after="150" w:afterAutospacing="0" w:line="420" w:lineRule="atLeast"/>
        <w:jc w:val="both"/>
        <w:rPr>
          <w:rFonts w:ascii="Arial" w:hAnsi="Arial" w:cs="Arial"/>
          <w:b w:val="0"/>
          <w:i/>
          <w:sz w:val="24"/>
          <w:szCs w:val="24"/>
          <w:u w:val="single"/>
        </w:rPr>
      </w:pPr>
      <w:r>
        <w:rPr>
          <w:rFonts w:ascii="Arial" w:hAnsi="Arial" w:cs="Arial"/>
          <w:b w:val="0"/>
          <w:i/>
          <w:sz w:val="24"/>
          <w:szCs w:val="24"/>
        </w:rPr>
        <w:t>С</w:t>
      </w:r>
      <w:r w:rsidRPr="007E6AC6">
        <w:rPr>
          <w:rFonts w:ascii="Arial" w:hAnsi="Arial" w:cs="Arial"/>
          <w:b w:val="0"/>
          <w:i/>
          <w:sz w:val="24"/>
          <w:szCs w:val="24"/>
        </w:rPr>
        <w:t xml:space="preserve">сылка на  Постановление Правительства КБР от 19 декабря 2022 г. №276-ПП "Об установлении величины прожиточного минимума на душу населения и по основным социально-демографическим группам населения в Кабардино-Балкарской Республике на 2023 год": </w:t>
      </w:r>
      <w:r w:rsidRPr="007E6AC6">
        <w:rPr>
          <w:rFonts w:ascii="Arial" w:hAnsi="Arial" w:cs="Arial"/>
          <w:b w:val="0"/>
          <w:i/>
          <w:sz w:val="24"/>
          <w:szCs w:val="24"/>
          <w:u w:val="single"/>
        </w:rPr>
        <w:t>https://pravitelstvo.kbr.ru/documents/postanovleniya/postanovlenie-pravitelstva-kbr-ot-19-dekabrya-2022-g-276-pp-ob-ustanovlenii-velichiny-prozhitochnogo-minimuma-na-dushu-naseleniya-i-po-osnovnym-sotsialno-demograficheskim-gruppam-naseleniya-v-kabardino-balkarskoy-respublike-na-2023-god.html</w:t>
      </w:r>
    </w:p>
    <w:p w:rsidR="007E6AC6" w:rsidRPr="002F7958" w:rsidRDefault="007E6AC6" w:rsidP="00B24B39">
      <w:pPr>
        <w:spacing w:after="100" w:afterAutospacing="1" w:line="360" w:lineRule="auto"/>
        <w:jc w:val="both"/>
        <w:rPr>
          <w:rFonts w:ascii="Arial" w:hAnsi="Arial" w:cs="Arial"/>
          <w:b/>
          <w:color w:val="FF0066"/>
          <w:sz w:val="24"/>
        </w:rPr>
      </w:pPr>
    </w:p>
    <w:p w:rsidR="002F7958" w:rsidRDefault="002F7958" w:rsidP="001E2D8F">
      <w:pPr>
        <w:spacing w:after="0"/>
        <w:ind w:firstLine="4962"/>
        <w:rPr>
          <w:rFonts w:ascii="Arial" w:eastAsia="Calibri" w:hAnsi="Arial" w:cs="Arial"/>
          <w:b/>
          <w:color w:val="262626" w:themeColor="text1" w:themeTint="D9"/>
          <w:sz w:val="24"/>
          <w:szCs w:val="28"/>
        </w:rPr>
      </w:pPr>
    </w:p>
    <w:p w:rsidR="001E2D8F" w:rsidRPr="009A36E8" w:rsidRDefault="001E2D8F" w:rsidP="001E2D8F">
      <w:pPr>
        <w:spacing w:after="0"/>
        <w:ind w:firstLine="4962"/>
        <w:rPr>
          <w:rFonts w:ascii="Arial" w:eastAsia="Calibri" w:hAnsi="Arial" w:cs="Arial"/>
          <w:b/>
          <w:color w:val="262626" w:themeColor="text1" w:themeTint="D9"/>
          <w:sz w:val="24"/>
          <w:szCs w:val="28"/>
        </w:rPr>
      </w:pPr>
      <w:r w:rsidRPr="009A36E8">
        <w:rPr>
          <w:rFonts w:ascii="Arial" w:eastAsia="Calibri" w:hAnsi="Arial" w:cs="Arial"/>
          <w:b/>
          <w:color w:val="262626" w:themeColor="text1" w:themeTint="D9"/>
          <w:sz w:val="24"/>
          <w:szCs w:val="28"/>
        </w:rPr>
        <w:t>Пресс-служба</w:t>
      </w:r>
    </w:p>
    <w:p w:rsidR="001E2D8F" w:rsidRPr="009A36E8" w:rsidRDefault="001E2D8F" w:rsidP="001E2D8F">
      <w:pPr>
        <w:spacing w:after="0"/>
        <w:ind w:firstLine="4962"/>
        <w:rPr>
          <w:rFonts w:ascii="Arial" w:eastAsia="Calibri" w:hAnsi="Arial" w:cs="Arial"/>
          <w:b/>
          <w:color w:val="262626" w:themeColor="text1" w:themeTint="D9"/>
          <w:sz w:val="24"/>
          <w:szCs w:val="28"/>
        </w:rPr>
      </w:pPr>
      <w:r w:rsidRPr="009A36E8">
        <w:rPr>
          <w:rFonts w:ascii="Arial" w:eastAsia="Calibri" w:hAnsi="Arial" w:cs="Arial"/>
          <w:b/>
          <w:color w:val="262626" w:themeColor="text1" w:themeTint="D9"/>
          <w:sz w:val="24"/>
          <w:szCs w:val="28"/>
        </w:rPr>
        <w:t>Отделения Пенсионного фонда РФ</w:t>
      </w:r>
    </w:p>
    <w:p w:rsidR="001E2D8F" w:rsidRPr="009A36E8" w:rsidRDefault="001E2D8F" w:rsidP="001E2D8F">
      <w:pPr>
        <w:spacing w:after="0"/>
        <w:ind w:firstLine="4962"/>
        <w:rPr>
          <w:rFonts w:ascii="Arial" w:eastAsia="Calibri" w:hAnsi="Arial" w:cs="Arial"/>
          <w:b/>
          <w:color w:val="262626" w:themeColor="text1" w:themeTint="D9"/>
          <w:sz w:val="24"/>
          <w:szCs w:val="28"/>
        </w:rPr>
      </w:pPr>
      <w:r w:rsidRPr="009A36E8">
        <w:rPr>
          <w:rFonts w:ascii="Arial" w:eastAsia="Calibri" w:hAnsi="Arial" w:cs="Arial"/>
          <w:b/>
          <w:color w:val="262626" w:themeColor="text1" w:themeTint="D9"/>
          <w:sz w:val="24"/>
          <w:szCs w:val="28"/>
        </w:rPr>
        <w:t>по Кабардино-Балкарской республике</w:t>
      </w:r>
    </w:p>
    <w:p w:rsidR="001E2D8F" w:rsidRPr="009A36E8" w:rsidRDefault="001E2D8F" w:rsidP="001E2D8F">
      <w:pPr>
        <w:spacing w:after="0"/>
        <w:ind w:firstLine="4962"/>
        <w:rPr>
          <w:rFonts w:ascii="Arial" w:eastAsia="Calibri" w:hAnsi="Arial" w:cs="Arial"/>
          <w:b/>
          <w:color w:val="262626" w:themeColor="text1" w:themeTint="D9"/>
          <w:sz w:val="24"/>
          <w:szCs w:val="28"/>
        </w:rPr>
      </w:pPr>
      <w:r w:rsidRPr="009A36E8">
        <w:rPr>
          <w:rFonts w:ascii="Arial" w:eastAsia="Calibri" w:hAnsi="Arial" w:cs="Arial"/>
          <w:b/>
          <w:color w:val="262626" w:themeColor="text1" w:themeTint="D9"/>
          <w:sz w:val="24"/>
          <w:szCs w:val="28"/>
        </w:rPr>
        <w:t>г. Нальчик, ул. Чернышевского 181 «а»,</w:t>
      </w:r>
    </w:p>
    <w:p w:rsidR="001E2D8F" w:rsidRPr="009A36E8" w:rsidRDefault="001E2D8F" w:rsidP="001E2D8F">
      <w:pPr>
        <w:spacing w:after="0"/>
        <w:ind w:firstLine="4962"/>
        <w:rPr>
          <w:rFonts w:ascii="Arial" w:eastAsia="Calibri" w:hAnsi="Arial" w:cs="Arial"/>
          <w:b/>
          <w:color w:val="262626" w:themeColor="text1" w:themeTint="D9"/>
          <w:sz w:val="24"/>
          <w:szCs w:val="28"/>
        </w:rPr>
      </w:pPr>
      <w:r w:rsidRPr="009A36E8">
        <w:rPr>
          <w:rFonts w:ascii="Arial" w:eastAsia="Calibri" w:hAnsi="Arial" w:cs="Arial"/>
          <w:b/>
          <w:color w:val="262626" w:themeColor="text1" w:themeTint="D9"/>
          <w:sz w:val="24"/>
          <w:szCs w:val="28"/>
        </w:rPr>
        <w:t>Веб-сайт:</w:t>
      </w:r>
      <w:r w:rsidRPr="009A36E8">
        <w:rPr>
          <w:color w:val="262626" w:themeColor="text1" w:themeTint="D9"/>
        </w:rPr>
        <w:t xml:space="preserve"> </w:t>
      </w:r>
      <w:r w:rsidRPr="009A36E8">
        <w:rPr>
          <w:rFonts w:ascii="Arial" w:eastAsia="Calibri" w:hAnsi="Arial" w:cs="Arial"/>
          <w:b/>
          <w:color w:val="262626" w:themeColor="text1" w:themeTint="D9"/>
          <w:sz w:val="24"/>
          <w:szCs w:val="28"/>
        </w:rPr>
        <w:t xml:space="preserve">https://pfr.gov.ru/branches/kbr/ </w:t>
      </w:r>
    </w:p>
    <w:p w:rsidR="001E2D8F" w:rsidRPr="009A36E8" w:rsidRDefault="001E2D8F" w:rsidP="001E2D8F">
      <w:pPr>
        <w:spacing w:after="0"/>
        <w:ind w:firstLine="4962"/>
        <w:rPr>
          <w:rFonts w:ascii="Arial" w:eastAsia="Calibri" w:hAnsi="Arial" w:cs="Arial"/>
          <w:b/>
          <w:color w:val="262626" w:themeColor="text1" w:themeTint="D9"/>
          <w:sz w:val="24"/>
          <w:szCs w:val="28"/>
          <w:lang w:val="en-US"/>
        </w:rPr>
      </w:pPr>
      <w:r w:rsidRPr="009A36E8">
        <w:rPr>
          <w:rFonts w:ascii="Arial" w:eastAsia="Calibri" w:hAnsi="Arial" w:cs="Arial"/>
          <w:b/>
          <w:color w:val="262626" w:themeColor="text1" w:themeTint="D9"/>
          <w:sz w:val="24"/>
          <w:szCs w:val="28"/>
          <w:lang w:val="en-US"/>
        </w:rPr>
        <w:t>E-mail: opfr_po_kbr@mail.ru</w:t>
      </w:r>
    </w:p>
    <w:p w:rsidR="001E2D8F" w:rsidRDefault="001E2D8F" w:rsidP="001E2D8F">
      <w:pPr>
        <w:spacing w:after="0"/>
        <w:ind w:firstLine="4962"/>
        <w:rPr>
          <w:rFonts w:ascii="Arial" w:eastAsia="Calibri" w:hAnsi="Arial" w:cs="Arial"/>
          <w:b/>
          <w:color w:val="262626" w:themeColor="text1" w:themeTint="D9"/>
          <w:sz w:val="24"/>
          <w:szCs w:val="28"/>
        </w:rPr>
      </w:pPr>
      <w:r w:rsidRPr="009A36E8">
        <w:rPr>
          <w:rFonts w:ascii="Arial" w:eastAsia="Calibri" w:hAnsi="Arial" w:cs="Arial"/>
          <w:b/>
          <w:color w:val="262626" w:themeColor="text1" w:themeTint="D9"/>
          <w:sz w:val="24"/>
          <w:szCs w:val="28"/>
        </w:rPr>
        <w:t xml:space="preserve">ВК: </w:t>
      </w:r>
      <w:hyperlink r:id="rId5" w:history="1">
        <w:r w:rsidRPr="009B0DD8">
          <w:rPr>
            <w:rStyle w:val="a5"/>
            <w:rFonts w:ascii="Arial" w:eastAsia="Calibri" w:hAnsi="Arial" w:cs="Arial"/>
            <w:b/>
            <w:sz w:val="24"/>
            <w:szCs w:val="28"/>
          </w:rPr>
          <w:t>https://vk.com/pfr.kabardinobalkariya</w:t>
        </w:r>
      </w:hyperlink>
    </w:p>
    <w:p w:rsidR="001E2D8F" w:rsidRDefault="001E2D8F" w:rsidP="001E2D8F">
      <w:pPr>
        <w:spacing w:after="0"/>
        <w:ind w:firstLine="4962"/>
        <w:rPr>
          <w:rFonts w:ascii="Arial" w:eastAsia="Calibri" w:hAnsi="Arial" w:cs="Arial"/>
          <w:b/>
          <w:color w:val="262626" w:themeColor="text1" w:themeTint="D9"/>
          <w:sz w:val="24"/>
          <w:szCs w:val="28"/>
        </w:rPr>
      </w:pPr>
      <w:proofErr w:type="spellStart"/>
      <w:r>
        <w:rPr>
          <w:rFonts w:ascii="Arial" w:eastAsia="Calibri" w:hAnsi="Arial" w:cs="Arial"/>
          <w:b/>
          <w:color w:val="262626" w:themeColor="text1" w:themeTint="D9"/>
          <w:sz w:val="24"/>
          <w:szCs w:val="28"/>
        </w:rPr>
        <w:t>Тг</w:t>
      </w:r>
      <w:proofErr w:type="spellEnd"/>
      <w:r>
        <w:rPr>
          <w:rFonts w:ascii="Arial" w:eastAsia="Calibri" w:hAnsi="Arial" w:cs="Arial"/>
          <w:b/>
          <w:color w:val="262626" w:themeColor="text1" w:themeTint="D9"/>
          <w:sz w:val="24"/>
          <w:szCs w:val="28"/>
        </w:rPr>
        <w:t xml:space="preserve">: </w:t>
      </w:r>
      <w:hyperlink r:id="rId6" w:history="1">
        <w:r w:rsidRPr="009B0DD8">
          <w:rPr>
            <w:rStyle w:val="a5"/>
            <w:rFonts w:ascii="Arial" w:eastAsia="Calibri" w:hAnsi="Arial" w:cs="Arial"/>
            <w:b/>
            <w:sz w:val="24"/>
            <w:szCs w:val="28"/>
          </w:rPr>
          <w:t>https://t.me/opfr_po_kbr</w:t>
        </w:r>
      </w:hyperlink>
    </w:p>
    <w:p w:rsidR="001E2D8F" w:rsidRDefault="001E2D8F" w:rsidP="001E2D8F">
      <w:pPr>
        <w:spacing w:after="0"/>
        <w:ind w:firstLine="4962"/>
        <w:rPr>
          <w:rFonts w:ascii="Arial" w:eastAsia="Calibri" w:hAnsi="Arial" w:cs="Arial"/>
          <w:b/>
          <w:color w:val="262626" w:themeColor="text1" w:themeTint="D9"/>
          <w:sz w:val="24"/>
          <w:szCs w:val="28"/>
        </w:rPr>
      </w:pPr>
      <w:proofErr w:type="spellStart"/>
      <w:r>
        <w:rPr>
          <w:rFonts w:ascii="Arial" w:eastAsia="Calibri" w:hAnsi="Arial" w:cs="Arial"/>
          <w:b/>
          <w:color w:val="262626" w:themeColor="text1" w:themeTint="D9"/>
          <w:sz w:val="24"/>
          <w:szCs w:val="28"/>
        </w:rPr>
        <w:t>Тг</w:t>
      </w:r>
      <w:proofErr w:type="spellEnd"/>
      <w:r>
        <w:rPr>
          <w:rFonts w:ascii="Arial" w:eastAsia="Calibri" w:hAnsi="Arial" w:cs="Arial"/>
          <w:b/>
          <w:color w:val="262626" w:themeColor="text1" w:themeTint="D9"/>
          <w:sz w:val="24"/>
          <w:szCs w:val="28"/>
        </w:rPr>
        <w:t>:</w:t>
      </w:r>
      <w:r w:rsidRPr="00CB3D3E">
        <w:rPr>
          <w:rFonts w:ascii="Arial" w:eastAsia="Calibri" w:hAnsi="Arial" w:cs="Arial"/>
          <w:b/>
          <w:color w:val="262626" w:themeColor="text1" w:themeTint="D9"/>
          <w:sz w:val="24"/>
          <w:szCs w:val="28"/>
        </w:rPr>
        <w:t xml:space="preserve"> https://t.me/pensionfond</w:t>
      </w:r>
    </w:p>
    <w:p w:rsidR="001E2D8F" w:rsidRDefault="001E2D8F" w:rsidP="001E2D8F"/>
    <w:p w:rsidR="00B24B39" w:rsidRPr="00B24B39" w:rsidRDefault="00B24B39" w:rsidP="00B24B39">
      <w:pPr>
        <w:spacing w:after="100" w:afterAutospacing="1" w:line="360" w:lineRule="auto"/>
        <w:jc w:val="both"/>
        <w:rPr>
          <w:rFonts w:ascii="Arial" w:eastAsia="Times New Roman" w:hAnsi="Arial" w:cs="Arial"/>
          <w:b/>
          <w:spacing w:val="-5"/>
          <w:sz w:val="24"/>
          <w:szCs w:val="24"/>
          <w:lang w:eastAsia="ru-RU"/>
        </w:rPr>
      </w:pPr>
    </w:p>
    <w:sectPr w:rsidR="00B24B39" w:rsidRPr="00B24B39" w:rsidSect="003E723B">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CD"/>
    <w:rsid w:val="001E2D8F"/>
    <w:rsid w:val="002B1A8E"/>
    <w:rsid w:val="002F7958"/>
    <w:rsid w:val="003728DC"/>
    <w:rsid w:val="003E723B"/>
    <w:rsid w:val="00403769"/>
    <w:rsid w:val="005F5C38"/>
    <w:rsid w:val="007E6AC6"/>
    <w:rsid w:val="00B24B39"/>
    <w:rsid w:val="00C42CFC"/>
    <w:rsid w:val="00C61C63"/>
    <w:rsid w:val="00DB63CD"/>
    <w:rsid w:val="00EF0F5A"/>
    <w:rsid w:val="00FC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63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3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6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24B39"/>
    <w:pPr>
      <w:spacing w:after="0" w:line="240" w:lineRule="auto"/>
    </w:pPr>
  </w:style>
  <w:style w:type="character" w:styleId="a5">
    <w:name w:val="Hyperlink"/>
    <w:basedOn w:val="a0"/>
    <w:uiPriority w:val="99"/>
    <w:semiHidden/>
    <w:unhideWhenUsed/>
    <w:rsid w:val="001E2D8F"/>
    <w:rPr>
      <w:color w:val="0000FF"/>
      <w:u w:val="single"/>
    </w:rPr>
  </w:style>
  <w:style w:type="paragraph" w:styleId="a6">
    <w:name w:val="Balloon Text"/>
    <w:basedOn w:val="a"/>
    <w:link w:val="a7"/>
    <w:uiPriority w:val="99"/>
    <w:semiHidden/>
    <w:unhideWhenUsed/>
    <w:rsid w:val="002F79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7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63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3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6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24B39"/>
    <w:pPr>
      <w:spacing w:after="0" w:line="240" w:lineRule="auto"/>
    </w:pPr>
  </w:style>
  <w:style w:type="character" w:styleId="a5">
    <w:name w:val="Hyperlink"/>
    <w:basedOn w:val="a0"/>
    <w:uiPriority w:val="99"/>
    <w:semiHidden/>
    <w:unhideWhenUsed/>
    <w:rsid w:val="001E2D8F"/>
    <w:rPr>
      <w:color w:val="0000FF"/>
      <w:u w:val="single"/>
    </w:rPr>
  </w:style>
  <w:style w:type="paragraph" w:styleId="a6">
    <w:name w:val="Balloon Text"/>
    <w:basedOn w:val="a"/>
    <w:link w:val="a7"/>
    <w:uiPriority w:val="99"/>
    <w:semiHidden/>
    <w:unhideWhenUsed/>
    <w:rsid w:val="002F79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7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36728">
      <w:bodyDiv w:val="1"/>
      <w:marLeft w:val="0"/>
      <w:marRight w:val="0"/>
      <w:marTop w:val="0"/>
      <w:marBottom w:val="0"/>
      <w:divBdr>
        <w:top w:val="none" w:sz="0" w:space="0" w:color="auto"/>
        <w:left w:val="none" w:sz="0" w:space="0" w:color="auto"/>
        <w:bottom w:val="none" w:sz="0" w:space="0" w:color="auto"/>
        <w:right w:val="none" w:sz="0" w:space="0" w:color="auto"/>
      </w:divBdr>
      <w:divsChild>
        <w:div w:id="1913738344">
          <w:marLeft w:val="-375"/>
          <w:marRight w:val="-375"/>
          <w:marTop w:val="0"/>
          <w:marBottom w:val="0"/>
          <w:divBdr>
            <w:top w:val="none" w:sz="0" w:space="0" w:color="auto"/>
            <w:left w:val="none" w:sz="0" w:space="0" w:color="auto"/>
            <w:bottom w:val="none" w:sz="0" w:space="0" w:color="auto"/>
            <w:right w:val="none" w:sz="0" w:space="0" w:color="auto"/>
          </w:divBdr>
          <w:divsChild>
            <w:div w:id="1232735339">
              <w:marLeft w:val="0"/>
              <w:marRight w:val="0"/>
              <w:marTop w:val="0"/>
              <w:marBottom w:val="0"/>
              <w:divBdr>
                <w:top w:val="none" w:sz="0" w:space="0" w:color="auto"/>
                <w:left w:val="none" w:sz="0" w:space="0" w:color="auto"/>
                <w:bottom w:val="none" w:sz="0" w:space="0" w:color="auto"/>
                <w:right w:val="none" w:sz="0" w:space="0" w:color="auto"/>
              </w:divBdr>
            </w:div>
          </w:divsChild>
        </w:div>
        <w:div w:id="1433866015">
          <w:marLeft w:val="-375"/>
          <w:marRight w:val="-375"/>
          <w:marTop w:val="0"/>
          <w:marBottom w:val="0"/>
          <w:divBdr>
            <w:top w:val="none" w:sz="0" w:space="0" w:color="auto"/>
            <w:left w:val="none" w:sz="0" w:space="0" w:color="auto"/>
            <w:bottom w:val="none" w:sz="0" w:space="0" w:color="auto"/>
            <w:right w:val="none" w:sz="0" w:space="0" w:color="auto"/>
          </w:divBdr>
          <w:divsChild>
            <w:div w:id="18896214">
              <w:marLeft w:val="0"/>
              <w:marRight w:val="0"/>
              <w:marTop w:val="0"/>
              <w:marBottom w:val="0"/>
              <w:divBdr>
                <w:top w:val="none" w:sz="0" w:space="0" w:color="auto"/>
                <w:left w:val="none" w:sz="0" w:space="0" w:color="auto"/>
                <w:bottom w:val="none" w:sz="0" w:space="0" w:color="auto"/>
                <w:right w:val="none" w:sz="0" w:space="0" w:color="auto"/>
              </w:divBdr>
              <w:divsChild>
                <w:div w:id="1092779063">
                  <w:marLeft w:val="0"/>
                  <w:marRight w:val="150"/>
                  <w:marTop w:val="0"/>
                  <w:marBottom w:val="0"/>
                  <w:divBdr>
                    <w:top w:val="none" w:sz="0" w:space="0" w:color="auto"/>
                    <w:left w:val="none" w:sz="0" w:space="0" w:color="auto"/>
                    <w:bottom w:val="none" w:sz="0" w:space="0" w:color="auto"/>
                    <w:right w:val="none" w:sz="0" w:space="0" w:color="auto"/>
                  </w:divBdr>
                </w:div>
              </w:divsChild>
            </w:div>
            <w:div w:id="18949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me/opfr_po_kbr" TargetMode="External"/><Relationship Id="rId5" Type="http://schemas.openxmlformats.org/officeDocument/2006/relationships/hyperlink" Target="https://vk.com/pfr.kabardinobalkar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 Битоков</dc:creator>
  <cp:lastModifiedBy>Бачиева Жанета Алимовна</cp:lastModifiedBy>
  <cp:revision>2</cp:revision>
  <dcterms:created xsi:type="dcterms:W3CDTF">2023-01-09T08:43:00Z</dcterms:created>
  <dcterms:modified xsi:type="dcterms:W3CDTF">2023-01-09T08:43:00Z</dcterms:modified>
</cp:coreProperties>
</file>