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81" w:rsidRPr="000C3D81" w:rsidRDefault="000C3D81" w:rsidP="000C3D81">
      <w:pPr>
        <w:rPr>
          <w:b/>
          <w:sz w:val="32"/>
        </w:rPr>
      </w:pPr>
      <w:r w:rsidRPr="000C3D81">
        <w:rPr>
          <w:b/>
          <w:sz w:val="32"/>
        </w:rPr>
        <w:t>Для пенсионеров с низким материальным обеспечением - ФСД</w:t>
      </w:r>
    </w:p>
    <w:p w:rsidR="000C3D81" w:rsidRDefault="000C3D81" w:rsidP="000C3D81">
      <w:r>
        <w:t xml:space="preserve">   Если размер пенсии в совокупности с другими выплатами низок и не достигает величины прожиточного минимума, государство может предоставить пенсионеру поддержку в виде федеральной социальной доплаты. Установление таких доплат носит заявительный характер, в </w:t>
      </w:r>
      <w:proofErr w:type="gramStart"/>
      <w:r>
        <w:t>связи</w:t>
      </w:r>
      <w:proofErr w:type="gramEnd"/>
      <w:r>
        <w:t xml:space="preserve"> с чем напоминаем об основных условиях и порядке их предоставления.</w:t>
      </w:r>
    </w:p>
    <w:p w:rsidR="000C3D81" w:rsidRDefault="000C3D81" w:rsidP="000C3D81">
      <w:bookmarkStart w:id="0" w:name="_GoBack"/>
      <w:bookmarkEnd w:id="0"/>
      <w:r>
        <w:t xml:space="preserve">   Социальные доплаты устанавливаются только неработающим пенсионерам. Если получатель пенсии не работает, и общая сумма его материального обеспечения не достигает величины прожиточного минимума пенсионера, установленного в регионе проживания на текущий финансовый год, ему может быть установлена федеральная социальная доплата к пенсии. В общую сумму материального обеспечения входят размер пенсии, сумма единовременной денежной выплаты федеральному льготнику, дополнительного ежемесячного материального обеспечения и других мер социальной поддержки, предоставляемых гражданину в денежной форме, но за исключением единовременных.  </w:t>
      </w:r>
    </w:p>
    <w:p w:rsidR="00027862" w:rsidRDefault="000C3D81" w:rsidP="000C3D81">
      <w:r>
        <w:t xml:space="preserve">    Соответственно, на 2019 год региональным законом будет установлен новый прожиточный минимум пенсионера и с 1 января 2019 года социальная доплата к пенсии будет автоматически пересчитана.</w:t>
      </w:r>
    </w:p>
    <w:p w:rsidR="000C3D81" w:rsidRDefault="000C3D81" w:rsidP="000C3D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ПФР ГУ ОПФР по КБР в Чегемском районе</w:t>
      </w:r>
    </w:p>
    <w:p w:rsidR="000C3D81" w:rsidRDefault="000C3D81" w:rsidP="000C3D81"/>
    <w:sectPr w:rsidR="000C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81"/>
    <w:rsid w:val="00027862"/>
    <w:rsid w:val="000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2018-10-31T11:34:00Z</dcterms:created>
  <dcterms:modified xsi:type="dcterms:W3CDTF">2018-10-31T11:36:00Z</dcterms:modified>
</cp:coreProperties>
</file>