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57" w:rsidRPr="00943157" w:rsidRDefault="00943157" w:rsidP="00943157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943157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Для родителя ребенка – инвалида пенсионный возраст не увеличился</w:t>
      </w:r>
    </w:p>
    <w:p w:rsidR="00943157" w:rsidRPr="00943157" w:rsidRDefault="00943157" w:rsidP="0094315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943157">
        <w:rPr>
          <w:rFonts w:ascii="inherit" w:eastAsia="Times New Roman" w:hAnsi="inherit" w:cs="Arial"/>
          <w:color w:val="000000"/>
          <w:lang w:eastAsia="ru-RU"/>
        </w:rPr>
        <w:t>Несмотря на то, что с 2019 года постепенно увеличивается возраст выхода на страховую пенсию по старости, на родителей ребенка - инвалида это повышение никак не влияет. По-прежнему один из родителей ребенка - инвалида может выйти на пенсию досрочно: отец в 55 лет, а мать в 50.</w:t>
      </w:r>
    </w:p>
    <w:p w:rsidR="00943157" w:rsidRPr="00943157" w:rsidRDefault="00943157" w:rsidP="0094315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943157">
        <w:rPr>
          <w:rFonts w:ascii="inherit" w:eastAsia="Times New Roman" w:hAnsi="inherit" w:cs="Arial"/>
          <w:color w:val="000000"/>
          <w:lang w:eastAsia="ru-RU"/>
        </w:rPr>
        <w:t xml:space="preserve">При этом есть определенные условия для этой категории граждан: воспитание ребенка до 8 лет и наличие минимального страхового стажа (20 лет для отца и 15 лет стажа для матери). </w:t>
      </w:r>
      <w:proofErr w:type="gramStart"/>
      <w:r w:rsidRPr="00943157">
        <w:rPr>
          <w:rFonts w:ascii="inherit" w:eastAsia="Times New Roman" w:hAnsi="inherit" w:cs="Arial"/>
          <w:color w:val="000000"/>
          <w:lang w:eastAsia="ru-RU"/>
        </w:rPr>
        <w:t>На право досрочно</w:t>
      </w:r>
      <w:proofErr w:type="gramEnd"/>
      <w:r w:rsidRPr="00943157">
        <w:rPr>
          <w:rFonts w:ascii="inherit" w:eastAsia="Times New Roman" w:hAnsi="inherit" w:cs="Arial"/>
          <w:color w:val="000000"/>
          <w:lang w:eastAsia="ru-RU"/>
        </w:rPr>
        <w:t xml:space="preserve"> выйти на пенсию не влияет, когда ребенок был признан инвалидом и до какого возраста имел инвалидность.</w:t>
      </w:r>
    </w:p>
    <w:p w:rsidR="00943157" w:rsidRPr="00943157" w:rsidRDefault="00943157" w:rsidP="0094315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943157">
        <w:rPr>
          <w:rFonts w:ascii="inherit" w:eastAsia="Times New Roman" w:hAnsi="inherit" w:cs="Arial"/>
          <w:color w:val="000000"/>
          <w:lang w:eastAsia="ru-RU"/>
        </w:rPr>
        <w:t>Для опекунов тоже есть льготы – в случае установления опекунства над ребенком до того, как ему исполнится 8 лет, для них сокращается на год возраст выхода на пенсию за каждые полтора года опеки над ребенком - инвалидом. Нужно помнить, что возраст выхода на пенсию можно уменьшить не более</w:t>
      </w:r>
      <w:proofErr w:type="gramStart"/>
      <w:r w:rsidRPr="00943157">
        <w:rPr>
          <w:rFonts w:ascii="inherit" w:eastAsia="Times New Roman" w:hAnsi="inherit" w:cs="Arial"/>
          <w:color w:val="000000"/>
          <w:lang w:eastAsia="ru-RU"/>
        </w:rPr>
        <w:t>,</w:t>
      </w:r>
      <w:proofErr w:type="gramEnd"/>
      <w:r w:rsidRPr="00943157">
        <w:rPr>
          <w:rFonts w:ascii="inherit" w:eastAsia="Times New Roman" w:hAnsi="inherit" w:cs="Arial"/>
          <w:color w:val="000000"/>
          <w:lang w:eastAsia="ru-RU"/>
        </w:rPr>
        <w:t xml:space="preserve"> чем на 5 лет.</w:t>
      </w:r>
    </w:p>
    <w:p w:rsidR="00943157" w:rsidRPr="00943157" w:rsidRDefault="00943157" w:rsidP="00943157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943157">
        <w:rPr>
          <w:rFonts w:ascii="inherit" w:eastAsia="Times New Roman" w:hAnsi="inherit" w:cs="Arial"/>
          <w:color w:val="000000"/>
          <w:lang w:eastAsia="ru-RU"/>
        </w:rPr>
        <w:t xml:space="preserve">В </w:t>
      </w:r>
      <w:r>
        <w:rPr>
          <w:rFonts w:ascii="inherit" w:eastAsia="Times New Roman" w:hAnsi="inherit" w:cs="Arial"/>
          <w:color w:val="000000"/>
          <w:lang w:eastAsia="ru-RU"/>
        </w:rPr>
        <w:t xml:space="preserve">Чегемском районе </w:t>
      </w:r>
      <w:r w:rsidRPr="00943157">
        <w:rPr>
          <w:rFonts w:ascii="inherit" w:eastAsia="Times New Roman" w:hAnsi="inherit" w:cs="Arial"/>
          <w:color w:val="000000"/>
          <w:lang w:eastAsia="ru-RU"/>
        </w:rPr>
        <w:t xml:space="preserve"> </w:t>
      </w:r>
      <w:r>
        <w:rPr>
          <w:rFonts w:ascii="inherit" w:eastAsia="Times New Roman" w:hAnsi="inherit" w:cs="Arial"/>
          <w:color w:val="000000"/>
          <w:lang w:eastAsia="ru-RU"/>
        </w:rPr>
        <w:t xml:space="preserve">298 </w:t>
      </w:r>
      <w:r w:rsidRPr="00943157">
        <w:rPr>
          <w:rFonts w:ascii="inherit" w:eastAsia="Times New Roman" w:hAnsi="inherit" w:cs="Arial"/>
          <w:color w:val="000000"/>
          <w:lang w:eastAsia="ru-RU"/>
        </w:rPr>
        <w:t>родителей, а также опекунов детей – инвалидов получают досрочную пенсию</w:t>
      </w:r>
      <w:proofErr w:type="gramStart"/>
      <w:r w:rsidRPr="00943157">
        <w:rPr>
          <w:rFonts w:ascii="inherit" w:eastAsia="Times New Roman" w:hAnsi="inherit" w:cs="Arial"/>
          <w:color w:val="000000"/>
          <w:lang w:eastAsia="ru-RU"/>
        </w:rPr>
        <w:t>.</w:t>
      </w:r>
      <w:proofErr w:type="gramEnd"/>
      <w:r>
        <w:rPr>
          <w:rFonts w:ascii="inherit" w:eastAsia="Times New Roman" w:hAnsi="inherit" w:cs="Arial"/>
          <w:color w:val="000000"/>
          <w:lang w:eastAsia="ru-RU"/>
        </w:rPr>
        <w:t xml:space="preserve"> </w:t>
      </w:r>
      <w:r>
        <w:rPr>
          <w:rFonts w:ascii="inherit" w:eastAsia="Times New Roman" w:hAnsi="inherit" w:cs="Arial" w:hint="eastAsia"/>
          <w:color w:val="000000"/>
          <w:lang w:eastAsia="ru-RU"/>
        </w:rPr>
        <w:t>В</w:t>
      </w:r>
      <w:r>
        <w:rPr>
          <w:rFonts w:ascii="inherit" w:eastAsia="Times New Roman" w:hAnsi="inherit" w:cs="Arial"/>
          <w:color w:val="000000"/>
          <w:lang w:eastAsia="ru-RU"/>
        </w:rPr>
        <w:t>сего детей-</w:t>
      </w:r>
      <w:bookmarkStart w:id="0" w:name="_GoBack"/>
      <w:bookmarkEnd w:id="0"/>
      <w:r>
        <w:rPr>
          <w:rFonts w:ascii="inherit" w:eastAsia="Times New Roman" w:hAnsi="inherit" w:cs="Arial"/>
          <w:color w:val="000000"/>
          <w:lang w:eastAsia="ru-RU"/>
        </w:rPr>
        <w:t xml:space="preserve"> инвалидов в районе -484</w:t>
      </w:r>
    </w:p>
    <w:p w:rsidR="00412372" w:rsidRDefault="00412372"/>
    <w:p w:rsidR="00943157" w:rsidRPr="00007A67" w:rsidRDefault="00943157" w:rsidP="00943157">
      <w:pPr>
        <w:spacing w:after="0" w:line="240" w:lineRule="auto"/>
        <w:ind w:left="2832" w:firstLine="708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>Управления ПФР ГУ-ОПФР по КБР в Чегемском районе</w:t>
      </w:r>
    </w:p>
    <w:p w:rsidR="00943157" w:rsidRPr="00067A13" w:rsidRDefault="00943157" w:rsidP="00943157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943157" w:rsidRDefault="00943157"/>
    <w:sectPr w:rsidR="0094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57"/>
    <w:rsid w:val="00412372"/>
    <w:rsid w:val="0094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431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1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31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431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1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31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2019-02-27T07:18:00Z</dcterms:created>
  <dcterms:modified xsi:type="dcterms:W3CDTF">2019-02-27T07:25:00Z</dcterms:modified>
</cp:coreProperties>
</file>